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8041F" w14:textId="3B07AB0D" w:rsidR="00DB7CDB" w:rsidRPr="00461468" w:rsidRDefault="000D33CB">
      <w:pPr>
        <w:spacing w:after="160" w:line="256" w:lineRule="auto"/>
        <w:rPr>
          <w:rFonts w:ascii="Century Gothic" w:hAnsi="Century Gothic" w:cs="Arial"/>
          <w:b/>
          <w:sz w:val="22"/>
          <w:szCs w:val="22"/>
          <w:highlight w:val="lightGray"/>
        </w:rPr>
      </w:pPr>
      <w:bookmarkStart w:id="0" w:name="_Hlk70433988"/>
      <w:r>
        <w:rPr>
          <w:rFonts w:ascii="Century Gothic" w:hAnsi="Century Gothic" w:cs="Arial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39F4E4" wp14:editId="3AF5524C">
                <wp:simplePos x="0" y="0"/>
                <wp:positionH relativeFrom="column">
                  <wp:posOffset>4505325</wp:posOffset>
                </wp:positionH>
                <wp:positionV relativeFrom="paragraph">
                  <wp:posOffset>-334645</wp:posOffset>
                </wp:positionV>
                <wp:extent cx="1695450" cy="447675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5450" cy="447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BF468E" w14:textId="53BFC53A" w:rsidR="000D33CB" w:rsidRPr="000D33CB" w:rsidRDefault="000D33CB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0D33CB">
                              <w:rPr>
                                <w:rFonts w:ascii="Century Gothic" w:eastAsia="SimSun" w:hAnsi="Century Gothic" w:cs="Calibri"/>
                                <w:sz w:val="16"/>
                                <w:szCs w:val="16"/>
                                <w:lang w:bidi="ar"/>
                              </w:rPr>
                              <w:t>DNCR-F-PPR-003/R0/01112019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039F4E4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54.75pt;margin-top:-26.35pt;width:133.5pt;height:35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" filled="f" stroked="f" strokeweight=".5pt">
                <v:textbox>
                  <w:txbxContent>
                    <w:p w14:paraId="0DBF468E" w14:textId="53BFC53A" w:rsidR="000D33CB" w:rsidRPr="000D33CB" w:rsidRDefault="000D33CB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0D33CB">
                        <w:rPr>
                          <w:rFonts w:ascii="Century Gothic" w:eastAsia="SimSun" w:hAnsi="Century Gothic" w:cs="Calibri"/>
                          <w:sz w:val="16"/>
                          <w:szCs w:val="16"/>
                          <w:lang w:bidi="ar"/>
                        </w:rPr>
                        <w:t>DNCR-F-PPR-003/R0/01112019</w:t>
                      </w:r>
                    </w:p>
                  </w:txbxContent>
                </v:textbox>
              </v:shape>
            </w:pict>
          </mc:Fallback>
        </mc:AlternateContent>
      </w:r>
      <w:r w:rsidR="0087737E" w:rsidRPr="00461468">
        <w:rPr>
          <w:rFonts w:ascii="Century Gothic" w:hAnsi="Century Gothic" w:cs="Arial"/>
          <w:b/>
          <w:sz w:val="22"/>
          <w:szCs w:val="22"/>
          <w:highlight w:val="lightGray"/>
        </w:rPr>
        <w:t>GENERAL INSTRUCTIONS</w:t>
      </w:r>
      <w:r w:rsidR="00461468" w:rsidRPr="00461468">
        <w:rPr>
          <w:rFonts w:ascii="Century Gothic" w:hAnsi="Century Gothic" w:cs="Arial"/>
          <w:b/>
          <w:sz w:val="22"/>
          <w:szCs w:val="22"/>
          <w:highlight w:val="lightGray"/>
        </w:rPr>
        <w:t xml:space="preserve"> (read me)</w:t>
      </w:r>
      <w:r w:rsidR="0087737E" w:rsidRPr="00461468">
        <w:rPr>
          <w:rFonts w:ascii="Century Gothic" w:hAnsi="Century Gothic" w:cs="Arial"/>
          <w:b/>
          <w:sz w:val="22"/>
          <w:szCs w:val="22"/>
          <w:highlight w:val="lightGray"/>
        </w:rPr>
        <w:t>:</w:t>
      </w:r>
    </w:p>
    <w:p w14:paraId="08EA03BD" w14:textId="77777777" w:rsidR="00FA5916" w:rsidRPr="00461468" w:rsidRDefault="00FA5916" w:rsidP="00FA5916">
      <w:pPr>
        <w:pStyle w:val="ListParagraph"/>
        <w:numPr>
          <w:ilvl w:val="0"/>
          <w:numId w:val="16"/>
        </w:numPr>
        <w:spacing w:line="256" w:lineRule="auto"/>
        <w:rPr>
          <w:szCs w:val="22"/>
          <w:highlight w:val="lightGray"/>
          <w:lang w:val="en-PH"/>
        </w:rPr>
      </w:pPr>
      <w:r w:rsidRPr="00461468">
        <w:rPr>
          <w:szCs w:val="22"/>
          <w:highlight w:val="lightGray"/>
          <w:lang w:val="en-PH"/>
        </w:rPr>
        <w:t>Fill up the information requested completely.</w:t>
      </w:r>
    </w:p>
    <w:p w14:paraId="2F6107CE" w14:textId="419466DF" w:rsidR="00FA5916" w:rsidRPr="00461468" w:rsidRDefault="00FA5916" w:rsidP="00FA5916">
      <w:pPr>
        <w:pStyle w:val="ListParagraph"/>
        <w:numPr>
          <w:ilvl w:val="0"/>
          <w:numId w:val="16"/>
        </w:numPr>
        <w:spacing w:after="160" w:line="256" w:lineRule="auto"/>
        <w:rPr>
          <w:szCs w:val="22"/>
          <w:highlight w:val="lightGray"/>
          <w:lang w:val="en-PH"/>
        </w:rPr>
      </w:pPr>
      <w:r w:rsidRPr="00461468">
        <w:rPr>
          <w:szCs w:val="22"/>
          <w:highlight w:val="lightGray"/>
          <w:lang w:val="en-PH"/>
        </w:rPr>
        <w:t xml:space="preserve">Research parts are indicated with description to serve as guide. </w:t>
      </w:r>
      <w:r w:rsidR="00461468" w:rsidRPr="00461468">
        <w:rPr>
          <w:b/>
          <w:bCs/>
          <w:szCs w:val="22"/>
          <w:highlight w:val="lightGray"/>
          <w:lang w:val="en-PH"/>
        </w:rPr>
        <w:t>Please do delete all the highlighted</w:t>
      </w:r>
      <w:r w:rsidR="00461468">
        <w:rPr>
          <w:b/>
          <w:bCs/>
          <w:szCs w:val="22"/>
          <w:highlight w:val="lightGray"/>
          <w:lang w:val="en-PH"/>
        </w:rPr>
        <w:t xml:space="preserve"> (with gray color)</w:t>
      </w:r>
      <w:r w:rsidR="00461468" w:rsidRPr="00461468">
        <w:rPr>
          <w:b/>
          <w:bCs/>
          <w:szCs w:val="22"/>
          <w:highlight w:val="lightGray"/>
          <w:lang w:val="en-PH"/>
        </w:rPr>
        <w:t xml:space="preserve"> part once you are done filling up the template.</w:t>
      </w:r>
    </w:p>
    <w:p w14:paraId="149E2E13" w14:textId="5076DAAE" w:rsidR="00FA5916" w:rsidRPr="00461468" w:rsidRDefault="00FA5916" w:rsidP="00FA5916">
      <w:pPr>
        <w:pStyle w:val="ListParagraph"/>
        <w:numPr>
          <w:ilvl w:val="0"/>
          <w:numId w:val="16"/>
        </w:numPr>
        <w:spacing w:after="160" w:line="256" w:lineRule="auto"/>
        <w:rPr>
          <w:szCs w:val="22"/>
          <w:highlight w:val="lightGray"/>
          <w:lang w:val="en-PH"/>
        </w:rPr>
      </w:pPr>
      <w:r w:rsidRPr="00461468">
        <w:rPr>
          <w:szCs w:val="22"/>
          <w:highlight w:val="lightGray"/>
          <w:lang w:val="en-PH"/>
        </w:rPr>
        <w:t>Use A4 size of bond paper for hard and soft copy.</w:t>
      </w:r>
    </w:p>
    <w:p w14:paraId="135A3C29" w14:textId="49B4519F" w:rsidR="00FA5916" w:rsidRPr="00461468" w:rsidRDefault="00FA5916" w:rsidP="00FA5916">
      <w:pPr>
        <w:pStyle w:val="ListParagraph"/>
        <w:numPr>
          <w:ilvl w:val="0"/>
          <w:numId w:val="16"/>
        </w:numPr>
        <w:spacing w:after="160" w:line="256" w:lineRule="auto"/>
        <w:rPr>
          <w:szCs w:val="22"/>
          <w:highlight w:val="lightGray"/>
          <w:lang w:val="en-PH"/>
        </w:rPr>
      </w:pPr>
      <w:r w:rsidRPr="00461468">
        <w:rPr>
          <w:szCs w:val="22"/>
          <w:highlight w:val="lightGray"/>
          <w:lang w:val="en-PH"/>
        </w:rPr>
        <w:t xml:space="preserve">Save the file in a PDF format. Use the file name template: </w:t>
      </w:r>
      <w:r w:rsidRPr="00461468">
        <w:rPr>
          <w:b/>
          <w:bCs/>
          <w:szCs w:val="22"/>
          <w:highlight w:val="lightGray"/>
          <w:lang w:val="en-PH"/>
        </w:rPr>
        <w:t xml:space="preserve">(2021-SDO) </w:t>
      </w:r>
      <w:r w:rsidRPr="00461468">
        <w:rPr>
          <w:b/>
          <w:szCs w:val="22"/>
          <w:highlight w:val="lightGray"/>
          <w:lang w:val="en-PH"/>
        </w:rPr>
        <w:t>BASIC RESEARCH PROPOSAL – SURNAME, FIRST NAME</w:t>
      </w:r>
      <w:r w:rsidRPr="00461468">
        <w:rPr>
          <w:szCs w:val="22"/>
          <w:highlight w:val="lightGray"/>
          <w:lang w:val="en-PH"/>
        </w:rPr>
        <w:t xml:space="preserve"> (use only the name of the lead proponent).</w:t>
      </w:r>
    </w:p>
    <w:p w14:paraId="5DBE923B" w14:textId="7FCBB77E" w:rsidR="00461468" w:rsidRDefault="0087737E">
      <w:pPr>
        <w:pStyle w:val="ListParagraph"/>
        <w:numPr>
          <w:ilvl w:val="0"/>
          <w:numId w:val="16"/>
        </w:numPr>
        <w:spacing w:after="160" w:line="256" w:lineRule="auto"/>
        <w:rPr>
          <w:b/>
          <w:szCs w:val="22"/>
          <w:lang w:val="en-PH"/>
        </w:rPr>
      </w:pPr>
      <w:r w:rsidRPr="00461468">
        <w:rPr>
          <w:szCs w:val="22"/>
          <w:highlight w:val="lightGray"/>
          <w:lang w:val="en-PH"/>
        </w:rPr>
        <w:t>Submit this form</w:t>
      </w:r>
      <w:r w:rsidR="007F09A3" w:rsidRPr="00461468">
        <w:rPr>
          <w:szCs w:val="22"/>
          <w:highlight w:val="lightGray"/>
          <w:lang w:val="en-PH"/>
        </w:rPr>
        <w:t xml:space="preserve"> via email</w:t>
      </w:r>
      <w:r w:rsidRPr="00461468">
        <w:rPr>
          <w:szCs w:val="22"/>
          <w:highlight w:val="lightGray"/>
          <w:lang w:val="en-PH"/>
        </w:rPr>
        <w:t xml:space="preserve"> to S</w:t>
      </w:r>
      <w:r w:rsidR="007F09A3" w:rsidRPr="00461468">
        <w:rPr>
          <w:szCs w:val="22"/>
          <w:highlight w:val="lightGray"/>
          <w:lang w:val="en-PH"/>
        </w:rPr>
        <w:t>chools Division Research Committee</w:t>
      </w:r>
      <w:r w:rsidRPr="00461468">
        <w:rPr>
          <w:szCs w:val="22"/>
          <w:highlight w:val="lightGray"/>
          <w:lang w:val="en-PH"/>
        </w:rPr>
        <w:t xml:space="preserve"> (for division/district/school research) in </w:t>
      </w:r>
      <w:r w:rsidRPr="00461468">
        <w:rPr>
          <w:b/>
          <w:szCs w:val="22"/>
          <w:highlight w:val="lightGray"/>
          <w:lang w:val="en-PH"/>
        </w:rPr>
        <w:t xml:space="preserve">three </w:t>
      </w:r>
      <w:r w:rsidR="00CF234B" w:rsidRPr="00461468">
        <w:rPr>
          <w:b/>
          <w:szCs w:val="22"/>
          <w:highlight w:val="lightGray"/>
          <w:lang w:val="en-PH"/>
        </w:rPr>
        <w:t>copies</w:t>
      </w:r>
      <w:r w:rsidR="00CF234B">
        <w:rPr>
          <w:szCs w:val="22"/>
          <w:highlight w:val="lightGray"/>
          <w:lang w:val="en-PH"/>
        </w:rPr>
        <w:t xml:space="preserve">. </w:t>
      </w:r>
      <w:bookmarkStart w:id="1" w:name="_Hlk70494159"/>
      <w:r w:rsidR="00CF234B">
        <w:rPr>
          <w:b/>
          <w:bCs/>
          <w:szCs w:val="22"/>
          <w:highlight w:val="lightGray"/>
          <w:lang w:val="en-PH"/>
        </w:rPr>
        <w:t>Zip this file together with the other research forms</w:t>
      </w:r>
      <w:bookmarkEnd w:id="1"/>
      <w:r w:rsidRPr="00461468">
        <w:rPr>
          <w:szCs w:val="22"/>
          <w:highlight w:val="lightGray"/>
          <w:lang w:val="en-PH"/>
        </w:rPr>
        <w:t>.</w:t>
      </w:r>
    </w:p>
    <w:bookmarkEnd w:id="0"/>
    <w:p w14:paraId="4A3B0DA7" w14:textId="77777777" w:rsidR="00461468" w:rsidRDefault="00461468">
      <w:pPr>
        <w:spacing w:after="0" w:line="240" w:lineRule="auto"/>
        <w:rPr>
          <w:rFonts w:ascii="Century Gothic" w:hAnsi="Century Gothic"/>
          <w:b/>
          <w:sz w:val="22"/>
          <w:szCs w:val="22"/>
          <w:lang w:val="en-PH"/>
        </w:rPr>
      </w:pPr>
      <w:r>
        <w:rPr>
          <w:b/>
          <w:szCs w:val="22"/>
          <w:lang w:val="en-PH"/>
        </w:rPr>
        <w:br w:type="page"/>
      </w: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478"/>
        <w:gridCol w:w="6448"/>
      </w:tblGrid>
      <w:tr w:rsidR="00DB7CDB" w14:paraId="6912BF06" w14:textId="77777777">
        <w:tc>
          <w:tcPr>
            <w:tcW w:w="2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FBDA22" w14:textId="77777777" w:rsidR="00DB7CDB" w:rsidRDefault="0087737E">
            <w:pPr>
              <w:pStyle w:val="Header"/>
              <w:rPr>
                <w:rFonts w:ascii="Century Gothic" w:hAnsi="Century Gothic"/>
                <w:b/>
                <w:sz w:val="22"/>
                <w:szCs w:val="22"/>
              </w:rPr>
            </w:pPr>
            <w:bookmarkStart w:id="2" w:name="_Hlk70434013"/>
            <w:r>
              <w:rPr>
                <w:rFonts w:ascii="Century Gothic" w:hAnsi="Century Gothic"/>
                <w:b/>
                <w:sz w:val="22"/>
                <w:szCs w:val="22"/>
              </w:rPr>
              <w:lastRenderedPageBreak/>
              <w:t>LEAD PROPONENT</w:t>
            </w:r>
          </w:p>
        </w:tc>
        <w:tc>
          <w:tcPr>
            <w:tcW w:w="6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EC234A" w14:textId="77777777" w:rsidR="00DB7CDB" w:rsidRDefault="0087737E">
            <w:pPr>
              <w:pStyle w:val="Head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(SURNAME, FIRST NAME, MIDDLE INITIAL)</w:t>
            </w:r>
          </w:p>
        </w:tc>
      </w:tr>
      <w:tr w:rsidR="00DB7CDB" w14:paraId="61C37946" w14:textId="77777777">
        <w:trPr>
          <w:trHeight w:val="282"/>
        </w:trPr>
        <w:tc>
          <w:tcPr>
            <w:tcW w:w="2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372DA9" w14:textId="77777777" w:rsidR="00DB7CDB" w:rsidRDefault="0087737E">
            <w:pPr>
              <w:pStyle w:val="Head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MEMBER</w:t>
            </w:r>
          </w:p>
        </w:tc>
        <w:tc>
          <w:tcPr>
            <w:tcW w:w="6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DF7620" w14:textId="77777777" w:rsidR="00DB7CDB" w:rsidRDefault="0087737E">
            <w:pPr>
              <w:spacing w:after="0" w:line="240" w:lineRule="auto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(SURNAME, FIRST NAME, MIDDLE INITIAL)</w:t>
            </w:r>
          </w:p>
        </w:tc>
      </w:tr>
      <w:tr w:rsidR="00DB7CDB" w14:paraId="2C3E295A" w14:textId="77777777">
        <w:tc>
          <w:tcPr>
            <w:tcW w:w="2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104F7E" w14:textId="77777777" w:rsidR="00DB7CDB" w:rsidRDefault="0087737E">
            <w:pPr>
              <w:pStyle w:val="Head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MEMBER</w:t>
            </w:r>
          </w:p>
        </w:tc>
        <w:tc>
          <w:tcPr>
            <w:tcW w:w="6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C65F2D" w14:textId="77777777" w:rsidR="00DB7CDB" w:rsidRDefault="0087737E">
            <w:pPr>
              <w:spacing w:after="0" w:line="240" w:lineRule="auto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(SURNAME, FIRST NAME, MIDDLE INITIAL)</w:t>
            </w:r>
          </w:p>
        </w:tc>
      </w:tr>
      <w:tr w:rsidR="00DB7CDB" w14:paraId="1EB7D1A1" w14:textId="77777777" w:rsidTr="007F09A3">
        <w:tc>
          <w:tcPr>
            <w:tcW w:w="2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7C519AA" w14:textId="77777777" w:rsidR="00DB7CDB" w:rsidRDefault="0087737E" w:rsidP="007F09A3">
            <w:pPr>
              <w:pStyle w:val="Head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TITLE OF RESEARCH</w:t>
            </w:r>
          </w:p>
        </w:tc>
        <w:tc>
          <w:tcPr>
            <w:tcW w:w="6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7682E6" w14:textId="77777777" w:rsidR="00DB7CDB" w:rsidRDefault="00DB7CDB">
            <w:pPr>
              <w:pStyle w:val="Header"/>
              <w:rPr>
                <w:rFonts w:ascii="Century Gothic" w:hAnsi="Century Gothic"/>
                <w:sz w:val="22"/>
                <w:szCs w:val="22"/>
              </w:rPr>
            </w:pPr>
          </w:p>
          <w:p w14:paraId="508879DC" w14:textId="77777777" w:rsidR="00DB7CDB" w:rsidRDefault="00DB7CDB">
            <w:pPr>
              <w:pStyle w:val="Head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461468" w14:paraId="05466DF8" w14:textId="77777777" w:rsidTr="00461468">
        <w:tc>
          <w:tcPr>
            <w:tcW w:w="2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529ECCB" w14:textId="256465EE" w:rsidR="00461468" w:rsidRDefault="00461468" w:rsidP="00461468">
            <w:pPr>
              <w:pStyle w:val="Head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TYPE OF RESEARCH</w:t>
            </w:r>
          </w:p>
        </w:tc>
        <w:tc>
          <w:tcPr>
            <w:tcW w:w="6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922D19" w14:textId="77777777" w:rsidR="00461468" w:rsidRDefault="00B71241" w:rsidP="00461468">
            <w:pPr>
              <w:pStyle w:val="Header"/>
              <w:rPr>
                <w:rFonts w:ascii="Century Gothic" w:hAnsi="Century Gothic"/>
                <w:sz w:val="22"/>
                <w:szCs w:val="22"/>
              </w:rPr>
            </w:pPr>
            <w:sdt>
              <w:sdtPr>
                <w:rPr>
                  <w:rFonts w:ascii="Century Gothic" w:hAnsi="Century Gothic"/>
                  <w:sz w:val="22"/>
                  <w:szCs w:val="22"/>
                </w:rPr>
                <w:id w:val="1117493645"/>
                <w14:checkbox>
                  <w14:checked w14:val="0"/>
                  <w14:checkedState w14:val="2612" w14:font="Yu Gothic UI"/>
                  <w14:uncheckedState w14:val="2610" w14:font="Yu Gothic UI"/>
                </w14:checkbox>
              </w:sdtPr>
              <w:sdtEndPr/>
              <w:sdtContent>
                <w:r w:rsidR="00461468">
                  <w:rPr>
                    <w:rFonts w:ascii="Segoe UI Symbol" w:eastAsia="Yu Gothic UI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461468">
              <w:rPr>
                <w:rFonts w:ascii="Century Gothic" w:hAnsi="Century Gothic"/>
                <w:sz w:val="22"/>
                <w:szCs w:val="22"/>
              </w:rPr>
              <w:t>ACTION RESEARCH</w:t>
            </w:r>
          </w:p>
          <w:p w14:paraId="046DD9BA" w14:textId="25F6BD6F" w:rsidR="00461468" w:rsidRDefault="00B71241" w:rsidP="00461468">
            <w:pPr>
              <w:pStyle w:val="Header"/>
              <w:rPr>
                <w:rFonts w:ascii="Century Gothic" w:hAnsi="Century Gothic"/>
                <w:sz w:val="22"/>
                <w:szCs w:val="22"/>
              </w:rPr>
            </w:pPr>
            <w:sdt>
              <w:sdtPr>
                <w:rPr>
                  <w:rFonts w:ascii="Century Gothic" w:hAnsi="Century Gothic"/>
                  <w:sz w:val="22"/>
                  <w:szCs w:val="22"/>
                </w:rPr>
                <w:id w:val="258104329"/>
                <w14:checkbox>
                  <w14:checked w14:val="0"/>
                  <w14:checkedState w14:val="2612" w14:font="Yu Gothic UI"/>
                  <w14:uncheckedState w14:val="2610" w14:font="Yu Gothic UI"/>
                </w14:checkbox>
              </w:sdtPr>
              <w:sdtEndPr/>
              <w:sdtContent>
                <w:r w:rsidR="00461468">
                  <w:rPr>
                    <w:rFonts w:ascii="Segoe UI Symbol" w:eastAsia="Yu Gothic UI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461468">
              <w:rPr>
                <w:rFonts w:ascii="Century Gothic" w:hAnsi="Century Gothic"/>
                <w:sz w:val="22"/>
                <w:szCs w:val="22"/>
              </w:rPr>
              <w:t>BASIC RESEARCH</w:t>
            </w:r>
          </w:p>
        </w:tc>
      </w:tr>
      <w:tr w:rsidR="00461468" w14:paraId="57FEE2CF" w14:textId="77777777" w:rsidTr="007F09A3">
        <w:tc>
          <w:tcPr>
            <w:tcW w:w="2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CF1C5C3" w14:textId="77777777" w:rsidR="00461468" w:rsidRDefault="00461468" w:rsidP="00461468">
            <w:pPr>
              <w:pStyle w:val="Head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DIVISION</w:t>
            </w:r>
          </w:p>
        </w:tc>
        <w:tc>
          <w:tcPr>
            <w:tcW w:w="6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sdt>
            <w:sdtPr>
              <w:rPr>
                <w:rFonts w:ascii="Century Gothic" w:hAnsi="Century Gothic" w:cs="Arial"/>
                <w:b/>
                <w:sz w:val="22"/>
                <w:szCs w:val="22"/>
              </w:rPr>
              <w:alias w:val="Choose an item."/>
              <w:tag w:val="Choose an item."/>
              <w:id w:val="-280487960"/>
              <w:placeholder>
                <w:docPart w:val="1F130DE10A7A42EAAC666292578C4594"/>
              </w:placeholder>
              <w:showingPlcHdr/>
              <w:dropDownList>
                <w:listItem w:displayText="Caloocan" w:value="Caloocan"/>
                <w:listItem w:displayText="Las Piñas" w:value="Las Piñas"/>
                <w:listItem w:displayText="Makati" w:value="Makati"/>
                <w:listItem w:displayText="Malabon" w:value="Malabon"/>
                <w:listItem w:displayText="Mandaluyong" w:value="Mandaluyong"/>
                <w:listItem w:displayText="Manila" w:value="Manila"/>
                <w:listItem w:displayText="Marikina" w:value="Marikina"/>
                <w:listItem w:displayText="Muntinlupa" w:value="Muntinlupa"/>
                <w:listItem w:displayText="Navotas" w:value="Navotas"/>
                <w:listItem w:displayText="Parañaque" w:value="Parañaque"/>
                <w:listItem w:displayText="Pasay" w:value="Pasay"/>
                <w:listItem w:displayText="Pasig" w:value="Pasig"/>
                <w:listItem w:displayText="Quezon City" w:value="Quezon City"/>
                <w:listItem w:displayText="San Juan" w:value="San Juan"/>
                <w:listItem w:displayText="Taguig-Pateros" w:value="Taguig-Pateros"/>
                <w:listItem w:displayText="Valenzuela" w:value="Valenzuela"/>
              </w:dropDownList>
            </w:sdtPr>
            <w:sdtEndPr/>
            <w:sdtContent>
              <w:p w14:paraId="323C8D20" w14:textId="3CE31CE0" w:rsidR="00461468" w:rsidRPr="007F09A3" w:rsidRDefault="00461468" w:rsidP="00461468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23475">
                  <w:rPr>
                    <w:rStyle w:val="PlaceholderText"/>
                  </w:rPr>
                  <w:t>Choose an item.</w:t>
                </w:r>
              </w:p>
            </w:sdtContent>
          </w:sdt>
        </w:tc>
      </w:tr>
      <w:bookmarkEnd w:id="2"/>
    </w:tbl>
    <w:p w14:paraId="35BA9A41" w14:textId="77777777" w:rsidR="00DB7CDB" w:rsidRDefault="00DB7CDB">
      <w:pPr>
        <w:spacing w:after="0" w:line="240" w:lineRule="auto"/>
        <w:rPr>
          <w:rFonts w:ascii="Century Gothic" w:hAnsi="Century Gothic"/>
          <w:b/>
          <w:sz w:val="22"/>
          <w:szCs w:val="22"/>
          <w:lang w:val="en-PH"/>
        </w:rPr>
      </w:pPr>
    </w:p>
    <w:p w14:paraId="52BC75BF" w14:textId="5A022422" w:rsidR="00DB7CDB" w:rsidRDefault="00927E95">
      <w:pPr>
        <w:spacing w:after="160" w:line="256" w:lineRule="auto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INTRODUCTION AND RATIONALE</w:t>
      </w:r>
    </w:p>
    <w:p w14:paraId="22FDFAD4" w14:textId="77777777" w:rsidR="00DB7CDB" w:rsidRPr="00461468" w:rsidRDefault="0087737E">
      <w:pPr>
        <w:pStyle w:val="ListParagraph"/>
        <w:numPr>
          <w:ilvl w:val="0"/>
          <w:numId w:val="17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>Description and context of the study</w:t>
      </w:r>
    </w:p>
    <w:p w14:paraId="048C53B6" w14:textId="77777777" w:rsidR="00DB7CDB" w:rsidRPr="00461468" w:rsidRDefault="0087737E">
      <w:pPr>
        <w:pStyle w:val="ListParagraph"/>
        <w:numPr>
          <w:ilvl w:val="0"/>
          <w:numId w:val="17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 xml:space="preserve">Reason for conducting the </w:t>
      </w:r>
      <w:proofErr w:type="gramStart"/>
      <w:r w:rsidRPr="00461468">
        <w:rPr>
          <w:i/>
          <w:szCs w:val="22"/>
          <w:highlight w:val="lightGray"/>
          <w:lang w:val="en-PH"/>
        </w:rPr>
        <w:t>study</w:t>
      </w:r>
      <w:proofErr w:type="gramEnd"/>
    </w:p>
    <w:p w14:paraId="1674258B" w14:textId="77777777" w:rsidR="00DB7CDB" w:rsidRPr="00461468" w:rsidRDefault="0087737E">
      <w:pPr>
        <w:pStyle w:val="ListParagraph"/>
        <w:numPr>
          <w:ilvl w:val="0"/>
          <w:numId w:val="17"/>
        </w:numPr>
        <w:spacing w:after="160" w:line="256" w:lineRule="auto"/>
        <w:rPr>
          <w:b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 xml:space="preserve">How the results could be used in action planning </w:t>
      </w:r>
    </w:p>
    <w:p w14:paraId="00D0F05C" w14:textId="363A7DCF" w:rsidR="00DB7CDB" w:rsidRDefault="00927E95">
      <w:pPr>
        <w:spacing w:after="160" w:line="256" w:lineRule="auto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LITERATURE REVIEW</w:t>
      </w:r>
    </w:p>
    <w:p w14:paraId="6AA1A900" w14:textId="79DFDB7B" w:rsidR="00DB7CDB" w:rsidRPr="00461468" w:rsidRDefault="0087737E">
      <w:pPr>
        <w:pStyle w:val="ListParagraph"/>
        <w:numPr>
          <w:ilvl w:val="0"/>
          <w:numId w:val="18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>Key issues which underlie the research</w:t>
      </w:r>
    </w:p>
    <w:p w14:paraId="1BF40262" w14:textId="30FA4597" w:rsidR="007F09A3" w:rsidRPr="00461468" w:rsidRDefault="007F09A3">
      <w:pPr>
        <w:pStyle w:val="ListParagraph"/>
        <w:numPr>
          <w:ilvl w:val="0"/>
          <w:numId w:val="18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>Related theories, articles, news, etc.</w:t>
      </w:r>
    </w:p>
    <w:p w14:paraId="56DD4BF4" w14:textId="5F9AD1E6" w:rsidR="00DB7CDB" w:rsidRPr="00461468" w:rsidRDefault="0087737E">
      <w:pPr>
        <w:pStyle w:val="ListParagraph"/>
        <w:numPr>
          <w:ilvl w:val="0"/>
          <w:numId w:val="18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 xml:space="preserve">Major findings, problems identified, recommendations, and questions raised </w:t>
      </w:r>
      <w:r w:rsidR="007F09A3" w:rsidRPr="00461468">
        <w:rPr>
          <w:i/>
          <w:szCs w:val="22"/>
          <w:highlight w:val="lightGray"/>
        </w:rPr>
        <w:t>o</w:t>
      </w:r>
      <w:r w:rsidRPr="00461468">
        <w:rPr>
          <w:i/>
          <w:szCs w:val="22"/>
          <w:highlight w:val="lightGray"/>
        </w:rPr>
        <w:t xml:space="preserve">n previous </w:t>
      </w:r>
      <w:proofErr w:type="gramStart"/>
      <w:r w:rsidRPr="00461468">
        <w:rPr>
          <w:i/>
          <w:szCs w:val="22"/>
          <w:highlight w:val="lightGray"/>
        </w:rPr>
        <w:t>research</w:t>
      </w:r>
      <w:r w:rsidR="007F09A3" w:rsidRPr="00461468">
        <w:rPr>
          <w:i/>
          <w:szCs w:val="22"/>
          <w:highlight w:val="lightGray"/>
        </w:rPr>
        <w:t>es</w:t>
      </w:r>
      <w:proofErr w:type="gramEnd"/>
    </w:p>
    <w:p w14:paraId="02B7A49D" w14:textId="1A660077" w:rsidR="00DB7CDB" w:rsidRPr="00461468" w:rsidRDefault="0087737E">
      <w:pPr>
        <w:pStyle w:val="ListParagraph"/>
        <w:numPr>
          <w:ilvl w:val="0"/>
          <w:numId w:val="18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>Main points of view and controversies</w:t>
      </w:r>
    </w:p>
    <w:p w14:paraId="5A32CDC3" w14:textId="77777777" w:rsidR="00DB7CDB" w:rsidRPr="00461468" w:rsidRDefault="0087737E">
      <w:pPr>
        <w:pStyle w:val="ListParagraph"/>
        <w:numPr>
          <w:ilvl w:val="0"/>
          <w:numId w:val="18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 xml:space="preserve">Critical evaluation of these views, their strengths and </w:t>
      </w:r>
      <w:proofErr w:type="gramStart"/>
      <w:r w:rsidRPr="00461468">
        <w:rPr>
          <w:i/>
          <w:szCs w:val="22"/>
          <w:highlight w:val="lightGray"/>
        </w:rPr>
        <w:t>weaknesses;</w:t>
      </w:r>
      <w:proofErr w:type="gramEnd"/>
      <w:r w:rsidRPr="00461468">
        <w:rPr>
          <w:i/>
          <w:szCs w:val="22"/>
          <w:highlight w:val="lightGray"/>
        </w:rPr>
        <w:t xml:space="preserve"> </w:t>
      </w:r>
    </w:p>
    <w:p w14:paraId="7E2C5CD2" w14:textId="233342F7" w:rsidR="00DB7CDB" w:rsidRPr="00461468" w:rsidRDefault="0087737E">
      <w:pPr>
        <w:pStyle w:val="ListParagraph"/>
        <w:numPr>
          <w:ilvl w:val="0"/>
          <w:numId w:val="18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 xml:space="preserve">What research still needs to be </w:t>
      </w:r>
      <w:proofErr w:type="gramStart"/>
      <w:r w:rsidRPr="00461468">
        <w:rPr>
          <w:i/>
          <w:szCs w:val="22"/>
          <w:highlight w:val="lightGray"/>
        </w:rPr>
        <w:t>done</w:t>
      </w:r>
      <w:proofErr w:type="gramEnd"/>
    </w:p>
    <w:p w14:paraId="06F1F26F" w14:textId="6E86E99F" w:rsidR="00DB7CDB" w:rsidRPr="00461468" w:rsidRDefault="0087737E">
      <w:pPr>
        <w:pStyle w:val="ListParagraph"/>
        <w:numPr>
          <w:ilvl w:val="0"/>
          <w:numId w:val="18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 xml:space="preserve">What knowledge gaps remain that the study will aim to </w:t>
      </w:r>
      <w:proofErr w:type="gramStart"/>
      <w:r w:rsidRPr="00461468">
        <w:rPr>
          <w:i/>
          <w:szCs w:val="22"/>
          <w:highlight w:val="lightGray"/>
        </w:rPr>
        <w:t>fill</w:t>
      </w:r>
      <w:proofErr w:type="gramEnd"/>
    </w:p>
    <w:p w14:paraId="0AEE2F78" w14:textId="03C048A0" w:rsidR="00DB7CDB" w:rsidRDefault="00927E95">
      <w:pPr>
        <w:spacing w:after="160" w:line="256" w:lineRule="auto"/>
        <w:rPr>
          <w:rFonts w:ascii="Century Gothic" w:hAnsi="Century Gothic"/>
          <w:i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RESEARCH QUESTIONS</w:t>
      </w:r>
    </w:p>
    <w:p w14:paraId="6E9FC956" w14:textId="21BB7B53" w:rsidR="00DB7CDB" w:rsidRPr="00461468" w:rsidRDefault="007F09A3">
      <w:pPr>
        <w:pStyle w:val="ListParagraph"/>
        <w:numPr>
          <w:ilvl w:val="0"/>
          <w:numId w:val="19"/>
        </w:numPr>
        <w:spacing w:after="160" w:line="256" w:lineRule="auto"/>
        <w:rPr>
          <w:b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>The</w:t>
      </w:r>
      <w:r w:rsidR="0087737E" w:rsidRPr="00461468">
        <w:rPr>
          <w:i/>
          <w:szCs w:val="22"/>
          <w:highlight w:val="lightGray"/>
          <w:lang w:val="en-PH"/>
        </w:rPr>
        <w:t xml:space="preserve"> problem/s </w:t>
      </w:r>
      <w:r w:rsidRPr="00461468">
        <w:rPr>
          <w:i/>
          <w:szCs w:val="22"/>
          <w:highlight w:val="lightGray"/>
          <w:lang w:val="en-PH"/>
        </w:rPr>
        <w:t xml:space="preserve">or questions </w:t>
      </w:r>
      <w:r w:rsidR="0087737E" w:rsidRPr="00461468">
        <w:rPr>
          <w:i/>
          <w:szCs w:val="22"/>
          <w:highlight w:val="lightGray"/>
          <w:lang w:val="en-PH"/>
        </w:rPr>
        <w:t>which will be addressed</w:t>
      </w:r>
      <w:r w:rsidRPr="00461468">
        <w:rPr>
          <w:i/>
          <w:szCs w:val="22"/>
          <w:highlight w:val="lightGray"/>
          <w:lang w:val="en-PH"/>
        </w:rPr>
        <w:t xml:space="preserve"> or answered</w:t>
      </w:r>
      <w:r w:rsidR="0087737E" w:rsidRPr="00461468">
        <w:rPr>
          <w:i/>
          <w:szCs w:val="22"/>
          <w:highlight w:val="lightGray"/>
          <w:lang w:val="en-PH"/>
        </w:rPr>
        <w:t xml:space="preserve"> by the research</w:t>
      </w:r>
      <w:r w:rsidRPr="00461468">
        <w:rPr>
          <w:i/>
          <w:szCs w:val="22"/>
          <w:highlight w:val="lightGray"/>
          <w:lang w:val="en-PH"/>
        </w:rPr>
        <w:t>, respectively.</w:t>
      </w:r>
    </w:p>
    <w:p w14:paraId="02FBD1AC" w14:textId="0908BDD4" w:rsidR="00DB7CDB" w:rsidRDefault="00927E95">
      <w:pPr>
        <w:spacing w:after="160" w:line="256" w:lineRule="auto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SCOPE AND LIMITATION</w:t>
      </w:r>
    </w:p>
    <w:p w14:paraId="11A7567B" w14:textId="3076F64C" w:rsidR="00DB7CDB" w:rsidRPr="00461468" w:rsidRDefault="0087737E">
      <w:pPr>
        <w:pStyle w:val="ListParagraph"/>
        <w:numPr>
          <w:ilvl w:val="0"/>
          <w:numId w:val="19"/>
        </w:numPr>
        <w:spacing w:after="160" w:line="256" w:lineRule="auto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>Coverage of the research in terms of location, time, respondents, etc.</w:t>
      </w:r>
    </w:p>
    <w:p w14:paraId="5BAD597E" w14:textId="2954AB03" w:rsidR="00DB7CDB" w:rsidRPr="00461468" w:rsidRDefault="0087737E">
      <w:pPr>
        <w:pStyle w:val="ListParagraph"/>
        <w:numPr>
          <w:ilvl w:val="0"/>
          <w:numId w:val="19"/>
        </w:numPr>
        <w:spacing w:after="160" w:line="256" w:lineRule="auto"/>
        <w:rPr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 xml:space="preserve">Inherent design or methodology parameters that can restrict the scope of the research </w:t>
      </w:r>
      <w:proofErr w:type="gramStart"/>
      <w:r w:rsidRPr="00461468">
        <w:rPr>
          <w:i/>
          <w:szCs w:val="22"/>
          <w:highlight w:val="lightGray"/>
        </w:rPr>
        <w:t>findings</w:t>
      </w:r>
      <w:proofErr w:type="gramEnd"/>
    </w:p>
    <w:p w14:paraId="30315B72" w14:textId="32370727" w:rsidR="007F09A3" w:rsidRPr="00461468" w:rsidRDefault="007F09A3">
      <w:pPr>
        <w:pStyle w:val="ListParagraph"/>
        <w:numPr>
          <w:ilvl w:val="0"/>
          <w:numId w:val="19"/>
        </w:numPr>
        <w:spacing w:after="160" w:line="256" w:lineRule="auto"/>
        <w:rPr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>Variables outside the control of the researcher/s</w:t>
      </w:r>
    </w:p>
    <w:p w14:paraId="244F1915" w14:textId="20AB1C64" w:rsidR="00DB7CDB" w:rsidRDefault="00927E95">
      <w:pPr>
        <w:spacing w:after="160" w:line="256" w:lineRule="auto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RESEARCH METHODOLOGY</w:t>
      </w:r>
    </w:p>
    <w:p w14:paraId="0981FA19" w14:textId="77777777" w:rsidR="00DB7CDB" w:rsidRDefault="0087737E" w:rsidP="001D4FDE">
      <w:pPr>
        <w:spacing w:after="160" w:line="256" w:lineRule="auto"/>
        <w:ind w:left="284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A. Sampling</w:t>
      </w:r>
    </w:p>
    <w:p w14:paraId="5A643EC9" w14:textId="28D409A6" w:rsidR="00DB7CDB" w:rsidRPr="00461468" w:rsidRDefault="007F09A3" w:rsidP="001D4FDE">
      <w:pPr>
        <w:pStyle w:val="ListParagraph"/>
        <w:numPr>
          <w:ilvl w:val="0"/>
          <w:numId w:val="20"/>
        </w:numPr>
        <w:spacing w:after="160" w:line="256" w:lineRule="auto"/>
        <w:ind w:left="993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 xml:space="preserve">Research respondents and other group or individuals involved in the </w:t>
      </w:r>
      <w:proofErr w:type="gramStart"/>
      <w:r w:rsidRPr="00461468">
        <w:rPr>
          <w:i/>
          <w:szCs w:val="22"/>
          <w:highlight w:val="lightGray"/>
          <w:lang w:val="en-PH"/>
        </w:rPr>
        <w:t>study</w:t>
      </w:r>
      <w:proofErr w:type="gramEnd"/>
    </w:p>
    <w:p w14:paraId="52C99D94" w14:textId="2D3B0146" w:rsidR="00DB7CDB" w:rsidRPr="00461468" w:rsidRDefault="0087737E" w:rsidP="001D4FDE">
      <w:pPr>
        <w:pStyle w:val="ListParagraph"/>
        <w:numPr>
          <w:ilvl w:val="0"/>
          <w:numId w:val="20"/>
        </w:numPr>
        <w:spacing w:after="160" w:line="256" w:lineRule="auto"/>
        <w:ind w:left="993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 xml:space="preserve">Number of </w:t>
      </w:r>
      <w:proofErr w:type="gramStart"/>
      <w:r w:rsidR="007F09A3" w:rsidRPr="00461468">
        <w:rPr>
          <w:i/>
          <w:szCs w:val="22"/>
          <w:highlight w:val="lightGray"/>
          <w:lang w:val="en-PH"/>
        </w:rPr>
        <w:t>involved</w:t>
      </w:r>
      <w:proofErr w:type="gramEnd"/>
      <w:r w:rsidR="007F09A3" w:rsidRPr="00461468">
        <w:rPr>
          <w:i/>
          <w:szCs w:val="22"/>
          <w:highlight w:val="lightGray"/>
          <w:lang w:val="en-PH"/>
        </w:rPr>
        <w:t xml:space="preserve"> </w:t>
      </w:r>
    </w:p>
    <w:p w14:paraId="1BAF1A93" w14:textId="77777777" w:rsidR="00DB7CDB" w:rsidRPr="00461468" w:rsidRDefault="0087737E" w:rsidP="001D4FDE">
      <w:pPr>
        <w:pStyle w:val="ListParagraph"/>
        <w:numPr>
          <w:ilvl w:val="0"/>
          <w:numId w:val="20"/>
        </w:numPr>
        <w:spacing w:after="160" w:line="256" w:lineRule="auto"/>
        <w:ind w:left="993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>Characteristics of the participants/sample</w:t>
      </w:r>
    </w:p>
    <w:p w14:paraId="279B2AC8" w14:textId="3296C93F" w:rsidR="00DB7CDB" w:rsidRPr="004D15F9" w:rsidRDefault="0087737E" w:rsidP="001D4FDE">
      <w:pPr>
        <w:pStyle w:val="ListParagraph"/>
        <w:numPr>
          <w:ilvl w:val="0"/>
          <w:numId w:val="20"/>
        </w:numPr>
        <w:spacing w:after="160" w:line="256" w:lineRule="auto"/>
        <w:ind w:left="993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>Sampling procedure</w:t>
      </w:r>
      <w:r w:rsidRPr="00461468">
        <w:rPr>
          <w:szCs w:val="22"/>
          <w:highlight w:val="lightGray"/>
          <w:lang w:val="en-PH"/>
        </w:rPr>
        <w:t xml:space="preserve"> </w:t>
      </w:r>
    </w:p>
    <w:p w14:paraId="5DB33C2B" w14:textId="77777777" w:rsidR="004D15F9" w:rsidRPr="00461468" w:rsidRDefault="004D15F9" w:rsidP="004D15F9">
      <w:pPr>
        <w:pStyle w:val="ListParagraph"/>
        <w:numPr>
          <w:ilvl w:val="0"/>
          <w:numId w:val="0"/>
        </w:numPr>
        <w:spacing w:after="160" w:line="256" w:lineRule="auto"/>
        <w:ind w:left="993"/>
        <w:rPr>
          <w:i/>
          <w:szCs w:val="22"/>
          <w:highlight w:val="lightGray"/>
          <w:lang w:val="en-PH"/>
        </w:rPr>
      </w:pPr>
    </w:p>
    <w:p w14:paraId="06C50909" w14:textId="77777777" w:rsidR="00DB7CDB" w:rsidRDefault="0087737E" w:rsidP="001D4FDE">
      <w:pPr>
        <w:spacing w:after="160" w:line="256" w:lineRule="auto"/>
        <w:ind w:left="284"/>
        <w:rPr>
          <w:rFonts w:ascii="Century Gothic" w:hAnsi="Century Gothic"/>
          <w:i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lastRenderedPageBreak/>
        <w:t>B. Data Collection</w:t>
      </w:r>
    </w:p>
    <w:p w14:paraId="4FF85198" w14:textId="4D133A61" w:rsidR="00DB7CDB" w:rsidRPr="00461468" w:rsidRDefault="00D84FA1" w:rsidP="001D4FDE">
      <w:pPr>
        <w:pStyle w:val="ListParagraph"/>
        <w:numPr>
          <w:ilvl w:val="0"/>
          <w:numId w:val="21"/>
        </w:numPr>
        <w:spacing w:after="160" w:line="256" w:lineRule="auto"/>
        <w:ind w:left="993"/>
        <w:rPr>
          <w:b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 xml:space="preserve">Research instruments </w:t>
      </w:r>
      <w:proofErr w:type="gramStart"/>
      <w:r w:rsidRPr="00461468">
        <w:rPr>
          <w:i/>
          <w:szCs w:val="22"/>
          <w:highlight w:val="lightGray"/>
          <w:lang w:val="en-PH"/>
        </w:rPr>
        <w:t>used</w:t>
      </w:r>
      <w:proofErr w:type="gramEnd"/>
    </w:p>
    <w:p w14:paraId="045F1E52" w14:textId="77777777" w:rsidR="00DB7CDB" w:rsidRPr="00461468" w:rsidRDefault="0087737E" w:rsidP="001D4FDE">
      <w:pPr>
        <w:pStyle w:val="ListParagraph"/>
        <w:numPr>
          <w:ilvl w:val="0"/>
          <w:numId w:val="21"/>
        </w:numPr>
        <w:spacing w:after="160" w:line="256" w:lineRule="auto"/>
        <w:ind w:left="993"/>
        <w:rPr>
          <w:b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>Procedures for data collection</w:t>
      </w:r>
    </w:p>
    <w:p w14:paraId="501AEB0F" w14:textId="77777777" w:rsidR="00DB7CDB" w:rsidRDefault="0087737E" w:rsidP="001D4FDE">
      <w:pPr>
        <w:spacing w:after="160" w:line="256" w:lineRule="auto"/>
        <w:ind w:left="284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C. Ethical Issues</w:t>
      </w:r>
    </w:p>
    <w:p w14:paraId="33B86BED" w14:textId="77777777" w:rsidR="00DB7CDB" w:rsidRPr="00461468" w:rsidRDefault="0087737E" w:rsidP="001D4FDE">
      <w:pPr>
        <w:pStyle w:val="ListParagraph"/>
        <w:numPr>
          <w:ilvl w:val="0"/>
          <w:numId w:val="22"/>
        </w:numPr>
        <w:spacing w:after="160" w:line="256" w:lineRule="auto"/>
        <w:ind w:left="993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 xml:space="preserve">Identification of ethical concerns that could possibly emanate from the conduct of research, and discussion on how to prevent these from taking place. </w:t>
      </w:r>
    </w:p>
    <w:p w14:paraId="451135E5" w14:textId="77777777" w:rsidR="00DB7CDB" w:rsidRPr="00461468" w:rsidRDefault="0087737E" w:rsidP="001D4FDE">
      <w:pPr>
        <w:pStyle w:val="ListParagraph"/>
        <w:numPr>
          <w:ilvl w:val="0"/>
          <w:numId w:val="22"/>
        </w:numPr>
        <w:spacing w:after="160" w:line="256" w:lineRule="auto"/>
        <w:ind w:left="993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 xml:space="preserve">It can include, but not limited to the ff: right to conduct a study or investigation to answer a </w:t>
      </w:r>
      <w:proofErr w:type="gramStart"/>
      <w:r w:rsidRPr="00461468">
        <w:rPr>
          <w:i/>
          <w:szCs w:val="22"/>
          <w:highlight w:val="lightGray"/>
        </w:rPr>
        <w:t>questions;</w:t>
      </w:r>
      <w:proofErr w:type="gramEnd"/>
      <w:r w:rsidRPr="00461468">
        <w:rPr>
          <w:i/>
          <w:szCs w:val="22"/>
          <w:highlight w:val="lightGray"/>
        </w:rPr>
        <w:t xml:space="preserve"> </w:t>
      </w:r>
    </w:p>
    <w:p w14:paraId="404D6104" w14:textId="77777777" w:rsidR="00DB7CDB" w:rsidRPr="00461468" w:rsidRDefault="0087737E" w:rsidP="001D4FDE">
      <w:pPr>
        <w:pStyle w:val="ListParagraph"/>
        <w:numPr>
          <w:ilvl w:val="0"/>
          <w:numId w:val="22"/>
        </w:numPr>
        <w:spacing w:after="160" w:line="256" w:lineRule="auto"/>
        <w:ind w:left="993"/>
        <w:rPr>
          <w:i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 xml:space="preserve">Securing free prior and informed consent from respondents and/or parents and guardians of </w:t>
      </w:r>
      <w:proofErr w:type="gramStart"/>
      <w:r w:rsidRPr="00461468">
        <w:rPr>
          <w:i/>
          <w:szCs w:val="22"/>
          <w:highlight w:val="lightGray"/>
        </w:rPr>
        <w:t>learners;</w:t>
      </w:r>
      <w:proofErr w:type="gramEnd"/>
    </w:p>
    <w:p w14:paraId="738FB396" w14:textId="77777777" w:rsidR="00DB7CDB" w:rsidRPr="00461468" w:rsidRDefault="0087737E" w:rsidP="001D4FDE">
      <w:pPr>
        <w:pStyle w:val="ListParagraph"/>
        <w:numPr>
          <w:ilvl w:val="0"/>
          <w:numId w:val="22"/>
        </w:numPr>
        <w:spacing w:after="160" w:line="256" w:lineRule="auto"/>
        <w:ind w:left="993"/>
        <w:rPr>
          <w:b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</w:rPr>
        <w:t>Issues of confidentiality and anonymity</w:t>
      </w:r>
    </w:p>
    <w:p w14:paraId="6AE9793A" w14:textId="77777777" w:rsidR="00DB7CDB" w:rsidRDefault="0087737E" w:rsidP="001D4FDE">
      <w:pPr>
        <w:spacing w:after="160" w:line="256" w:lineRule="auto"/>
        <w:ind w:left="284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D. Plan for Data Analysis</w:t>
      </w:r>
    </w:p>
    <w:p w14:paraId="19DC8A1A" w14:textId="77777777" w:rsidR="00DB7CDB" w:rsidRPr="00461468" w:rsidRDefault="0087737E">
      <w:pPr>
        <w:pStyle w:val="ListParagraph"/>
        <w:numPr>
          <w:ilvl w:val="0"/>
          <w:numId w:val="23"/>
        </w:numPr>
        <w:spacing w:after="160" w:line="256" w:lineRule="auto"/>
        <w:rPr>
          <w:b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>How the data will be analyzed and reported</w:t>
      </w:r>
    </w:p>
    <w:p w14:paraId="3CAACDCE" w14:textId="77777777" w:rsidR="00DB7CDB" w:rsidRPr="00461468" w:rsidRDefault="0087737E">
      <w:pPr>
        <w:pStyle w:val="ListParagraph"/>
        <w:numPr>
          <w:ilvl w:val="0"/>
          <w:numId w:val="23"/>
        </w:numPr>
        <w:spacing w:after="160" w:line="256" w:lineRule="auto"/>
        <w:rPr>
          <w:b/>
          <w:szCs w:val="22"/>
          <w:highlight w:val="lightGray"/>
          <w:lang w:val="en-PH"/>
        </w:rPr>
      </w:pPr>
      <w:r w:rsidRPr="00461468">
        <w:rPr>
          <w:i/>
          <w:szCs w:val="22"/>
          <w:highlight w:val="lightGray"/>
          <w:lang w:val="en-PH"/>
        </w:rPr>
        <w:t xml:space="preserve">Qualitative and/or quantitative methods used in analyzing the </w:t>
      </w:r>
      <w:proofErr w:type="gramStart"/>
      <w:r w:rsidRPr="00461468">
        <w:rPr>
          <w:i/>
          <w:szCs w:val="22"/>
          <w:highlight w:val="lightGray"/>
          <w:lang w:val="en-PH"/>
        </w:rPr>
        <w:t>data</w:t>
      </w:r>
      <w:proofErr w:type="gramEnd"/>
    </w:p>
    <w:p w14:paraId="7FA620D0" w14:textId="524FF56F" w:rsidR="00DB7CDB" w:rsidRDefault="00927E95">
      <w:pPr>
        <w:spacing w:after="160" w:line="256" w:lineRule="auto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TIMETABLE/GANTT CHART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2689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F8699A" w14:paraId="390DC1DE" w14:textId="04D642B7" w:rsidTr="00BC4125">
        <w:trPr>
          <w:cantSplit/>
          <w:trHeight w:val="1211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345C89F" w14:textId="77777777" w:rsidR="00F8699A" w:rsidRDefault="00F8699A" w:rsidP="00BC4125">
            <w:pPr>
              <w:spacing w:after="160" w:line="256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ACTIVITIES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472E3562" w14:textId="77777777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52C2BE3A" w14:textId="77777777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140897CE" w14:textId="77777777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3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28B4806C" w14:textId="77777777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2FAF66C2" w14:textId="77777777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5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7705EACD" w14:textId="77777777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2ACA26D8" w14:textId="403DFC13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7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2841076F" w14:textId="7B985559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8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61C6F46E" w14:textId="47FD9E16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9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289C0843" w14:textId="7086D371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10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04F5C630" w14:textId="5DEF7A37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11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tbRl"/>
          </w:tcPr>
          <w:p w14:paraId="63C0DCBA" w14:textId="74ADDC6E" w:rsidR="00F8699A" w:rsidRDefault="00F8699A" w:rsidP="00F8699A">
            <w:pPr>
              <w:spacing w:after="160" w:line="256" w:lineRule="auto"/>
              <w:ind w:left="113" w:right="113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12</w:t>
            </w:r>
          </w:p>
        </w:tc>
      </w:tr>
      <w:tr w:rsidR="00F8699A" w14:paraId="2C39FCBE" w14:textId="78E0BBBC" w:rsidTr="00AC4000">
        <w:trPr>
          <w:trHeight w:val="421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FD3442D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1.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6EB6D15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0C48656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E626491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FB8C18D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DE624E0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121795E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08F1847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CA334BB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C2ADB13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3234C88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C3BD513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E6A014F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  <w:tr w:rsidR="00F8699A" w14:paraId="01A6CD74" w14:textId="03C11183" w:rsidTr="00AC4000">
        <w:trPr>
          <w:trHeight w:val="421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7A1C696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2.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44C3FDC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C3AACD2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204BC39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AB59891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3AAE5EB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E4329C8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0C991F4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FF0FC6E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B10EA0C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2EF78FF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8018FAC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EF1ACCC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  <w:tr w:rsidR="00F8699A" w14:paraId="3EB595A7" w14:textId="287EFCDB" w:rsidTr="00AC4000">
        <w:trPr>
          <w:trHeight w:val="421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7248EEA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3.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08B948E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5CEE008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C756195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E2D6053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DD55022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B6FE51E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AB722DE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EC17929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F5203EA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86D2909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ECC1004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58F49D1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  <w:tr w:rsidR="00F8699A" w14:paraId="07F4F011" w14:textId="650F7AAA" w:rsidTr="00AC4000">
        <w:trPr>
          <w:trHeight w:val="421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73AF4EB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4.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BD2BFA1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F0E3850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F933113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CCE81D7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957EA12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CBBB3FE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DE1BE40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84C65B4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5E69D08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B231273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B8797C0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BD56FA7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  <w:tr w:rsidR="00F8699A" w14:paraId="1B874E7F" w14:textId="16291769" w:rsidTr="00AC4000">
        <w:trPr>
          <w:trHeight w:val="421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AAA7904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5.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8F17B2C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30F3654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9A40B35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54ED029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B94A1EB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01472DD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173E465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60DDAF3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C95511A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7552E74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9E41A72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ED73618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  <w:tr w:rsidR="00F8699A" w14:paraId="035F3E9F" w14:textId="014316C8" w:rsidTr="00AC4000">
        <w:trPr>
          <w:trHeight w:val="421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96A1DAE" w14:textId="19CAC7AA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6.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7016617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BB65DF1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E3EBB5F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7A6F6AA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B51B8B8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9281FF8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5CDA4E4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D3B7514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D0752B9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CFD3E41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A49FC2F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35C763C" w14:textId="77777777" w:rsidR="00F8699A" w:rsidRDefault="00F8699A" w:rsidP="00AC4000">
            <w:pPr>
              <w:spacing w:after="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</w:tbl>
    <w:p w14:paraId="30DB192E" w14:textId="77777777" w:rsidR="00DB7CDB" w:rsidRPr="00461468" w:rsidRDefault="0087737E">
      <w:pPr>
        <w:spacing w:after="0" w:line="240" w:lineRule="auto"/>
        <w:rPr>
          <w:rFonts w:ascii="Century Gothic" w:hAnsi="Century Gothic"/>
          <w:i/>
          <w:sz w:val="22"/>
          <w:szCs w:val="22"/>
          <w:highlight w:val="lightGray"/>
          <w:lang w:val="en-PH"/>
        </w:rPr>
      </w:pPr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 xml:space="preserve">**Shade the corresponding month per </w:t>
      </w:r>
      <w:proofErr w:type="gramStart"/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>activity</w:t>
      </w:r>
      <w:proofErr w:type="gramEnd"/>
    </w:p>
    <w:p w14:paraId="6061D8A5" w14:textId="77777777" w:rsidR="00DB7CDB" w:rsidRDefault="0087737E">
      <w:pPr>
        <w:spacing w:after="0" w:line="240" w:lineRule="auto"/>
        <w:rPr>
          <w:rFonts w:ascii="Century Gothic" w:hAnsi="Century Gothic"/>
          <w:i/>
          <w:sz w:val="22"/>
          <w:szCs w:val="22"/>
          <w:lang w:val="en-PH"/>
        </w:rPr>
      </w:pPr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 xml:space="preserve">*Add rows if </w:t>
      </w:r>
      <w:proofErr w:type="gramStart"/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>necessary</w:t>
      </w:r>
      <w:proofErr w:type="gramEnd"/>
    </w:p>
    <w:p w14:paraId="144FBE9B" w14:textId="54011B11" w:rsidR="003F2172" w:rsidRDefault="003F2172">
      <w:pPr>
        <w:spacing w:after="0" w:line="240" w:lineRule="auto"/>
        <w:rPr>
          <w:rFonts w:ascii="Century Gothic" w:hAnsi="Century Gothic"/>
          <w:b/>
          <w:sz w:val="22"/>
          <w:szCs w:val="22"/>
          <w:lang w:val="en-PH"/>
        </w:rPr>
      </w:pPr>
    </w:p>
    <w:p w14:paraId="520A80A1" w14:textId="135A8FEA" w:rsidR="001D4FDE" w:rsidRDefault="00927E95" w:rsidP="001D4FDE">
      <w:pPr>
        <w:spacing w:after="160" w:line="256" w:lineRule="auto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COST ESTIMATES</w:t>
      </w:r>
    </w:p>
    <w:p w14:paraId="58D2F0DE" w14:textId="77777777" w:rsidR="003F2172" w:rsidRPr="00461468" w:rsidRDefault="003F2172" w:rsidP="003F217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4"/>
          <w:szCs w:val="24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Times New Roman"/>
          <w:b/>
          <w:bCs/>
          <w:color w:val="000000"/>
          <w:sz w:val="22"/>
          <w:szCs w:val="22"/>
          <w:highlight w:val="lightGray"/>
          <w:lang w:val="en-PH" w:eastAsia="en-PH"/>
        </w:rPr>
        <w:t>COST ESTIMATE GUIDELINES:</w:t>
      </w:r>
    </w:p>
    <w:p w14:paraId="2F6F5622" w14:textId="77777777" w:rsidR="003F2172" w:rsidRPr="00461468" w:rsidRDefault="003F2172" w:rsidP="003F2172">
      <w:pPr>
        <w:spacing w:after="0" w:line="240" w:lineRule="auto"/>
        <w:jc w:val="both"/>
        <w:rPr>
          <w:rFonts w:ascii="Century Gothic" w:eastAsia="Times New Roman" w:hAnsi="Century Gothic" w:cs="Times New Roman"/>
          <w:b/>
          <w:bCs/>
          <w:color w:val="000000"/>
          <w:sz w:val="22"/>
          <w:szCs w:val="22"/>
          <w:highlight w:val="lightGray"/>
          <w:lang w:val="en-PH" w:eastAsia="en-PH"/>
        </w:rPr>
      </w:pPr>
    </w:p>
    <w:p w14:paraId="5D4815E4" w14:textId="77777777" w:rsidR="003F2172" w:rsidRPr="00461468" w:rsidRDefault="003F2172" w:rsidP="003F21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Times New Roman"/>
          <w:b/>
          <w:bCs/>
          <w:color w:val="000000"/>
          <w:sz w:val="22"/>
          <w:szCs w:val="22"/>
          <w:highlight w:val="lightGray"/>
          <w:lang w:val="en-PH" w:eastAsia="en-PH"/>
        </w:rPr>
        <w:t>Eligible and Non-Eligible Activities and Expenditures</w:t>
      </w:r>
    </w:p>
    <w:p w14:paraId="317CA6DE" w14:textId="77777777" w:rsidR="003F2172" w:rsidRPr="00461468" w:rsidRDefault="003F2172" w:rsidP="003F2172">
      <w:pPr>
        <w:spacing w:after="0" w:line="240" w:lineRule="auto"/>
        <w:jc w:val="both"/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</w:pPr>
    </w:p>
    <w:p w14:paraId="73C0132E" w14:textId="77777777" w:rsidR="003F2172" w:rsidRPr="00461468" w:rsidRDefault="003F2172" w:rsidP="003F21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  <w:t xml:space="preserve">For BERF grantees, </w:t>
      </w:r>
      <w:r w:rsidRPr="00461468">
        <w:rPr>
          <w:rFonts w:ascii="Century Gothic" w:eastAsia="Times New Roman" w:hAnsi="Century Gothic" w:cs="Times New Roman"/>
          <w:b/>
          <w:bCs/>
          <w:color w:val="000000"/>
          <w:sz w:val="22"/>
          <w:szCs w:val="22"/>
          <w:highlight w:val="lightGray"/>
          <w:u w:val="single"/>
          <w:lang w:val="en-PH" w:eastAsia="en-PH"/>
        </w:rPr>
        <w:t>the research fund will be utilized</w:t>
      </w:r>
      <w:r w:rsidRPr="00461468"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  <w:t xml:space="preserve"> for the following activities:</w:t>
      </w:r>
    </w:p>
    <w:p w14:paraId="0B6BEAFE" w14:textId="77777777" w:rsidR="003F2172" w:rsidRPr="00461468" w:rsidRDefault="003F2172" w:rsidP="003F2172">
      <w:pPr>
        <w:spacing w:after="0" w:line="240" w:lineRule="auto"/>
        <w:ind w:left="709"/>
        <w:jc w:val="both"/>
        <w:textAlignment w:val="baseline"/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</w:pPr>
    </w:p>
    <w:p w14:paraId="2AACD235" w14:textId="479A7449" w:rsidR="003F2172" w:rsidRPr="00461468" w:rsidRDefault="003F2172" w:rsidP="00CB5694">
      <w:pPr>
        <w:numPr>
          <w:ilvl w:val="0"/>
          <w:numId w:val="24"/>
        </w:numPr>
        <w:spacing w:after="0" w:line="240" w:lineRule="auto"/>
        <w:ind w:left="851" w:hanging="567"/>
        <w:jc w:val="both"/>
        <w:textAlignment w:val="baseline"/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  <w:lastRenderedPageBreak/>
        <w:t>Expenses related to the implementation of the approved research proposals which include, but are not limited to, the following:</w:t>
      </w:r>
    </w:p>
    <w:p w14:paraId="430916E4" w14:textId="77777777" w:rsidR="003F2172" w:rsidRPr="00461468" w:rsidRDefault="003F2172" w:rsidP="003F2172">
      <w:pPr>
        <w:numPr>
          <w:ilvl w:val="1"/>
          <w:numId w:val="25"/>
        </w:numPr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 xml:space="preserve">Supplies and </w:t>
      </w:r>
      <w:proofErr w:type="gramStart"/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materials</w:t>
      </w:r>
      <w:proofErr w:type="gramEnd"/>
    </w:p>
    <w:p w14:paraId="4EC00849" w14:textId="77777777" w:rsidR="003F2172" w:rsidRPr="00461468" w:rsidRDefault="003F2172" w:rsidP="003F2172">
      <w:pPr>
        <w:numPr>
          <w:ilvl w:val="1"/>
          <w:numId w:val="25"/>
        </w:numPr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Domestic travel expenses</w:t>
      </w:r>
    </w:p>
    <w:p w14:paraId="380AC218" w14:textId="77777777" w:rsidR="003F2172" w:rsidRPr="00461468" w:rsidRDefault="003F2172" w:rsidP="003F2172">
      <w:pPr>
        <w:numPr>
          <w:ilvl w:val="1"/>
          <w:numId w:val="25"/>
        </w:numPr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Communication expenses</w:t>
      </w:r>
    </w:p>
    <w:p w14:paraId="0FC4E9F0" w14:textId="77777777" w:rsidR="003F2172" w:rsidRPr="00461468" w:rsidRDefault="003F2172" w:rsidP="003F2172">
      <w:pPr>
        <w:numPr>
          <w:ilvl w:val="1"/>
          <w:numId w:val="25"/>
        </w:numPr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 xml:space="preserve">Reproduction, </w:t>
      </w:r>
      <w:proofErr w:type="gramStart"/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printing</w:t>
      </w:r>
      <w:proofErr w:type="gramEnd"/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 xml:space="preserve"> and binding costs</w:t>
      </w:r>
    </w:p>
    <w:p w14:paraId="104F6027" w14:textId="77777777" w:rsidR="003F2172" w:rsidRPr="00461468" w:rsidRDefault="003F2172" w:rsidP="003F2172">
      <w:pPr>
        <w:numPr>
          <w:ilvl w:val="1"/>
          <w:numId w:val="25"/>
        </w:numPr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Food and other incurred expenses during conduct of research (surveys, FGDs); and</w:t>
      </w:r>
    </w:p>
    <w:p w14:paraId="502861FA" w14:textId="77777777" w:rsidR="003F2172" w:rsidRPr="00461468" w:rsidRDefault="003F2172" w:rsidP="003F2172">
      <w:pPr>
        <w:numPr>
          <w:ilvl w:val="1"/>
          <w:numId w:val="25"/>
        </w:numPr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 xml:space="preserve">Other expenses related to the conduct of research not listed in the non-eligible </w:t>
      </w:r>
      <w:proofErr w:type="gramStart"/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expenditures</w:t>
      </w:r>
      <w:proofErr w:type="gramEnd"/>
    </w:p>
    <w:p w14:paraId="38439B4C" w14:textId="77777777" w:rsidR="003F2172" w:rsidRPr="00461468" w:rsidRDefault="003F2172" w:rsidP="003F2172">
      <w:pPr>
        <w:spacing w:after="0" w:line="240" w:lineRule="auto"/>
        <w:jc w:val="both"/>
        <w:textAlignment w:val="baseline"/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</w:pPr>
    </w:p>
    <w:p w14:paraId="14A98688" w14:textId="77777777" w:rsidR="003F2172" w:rsidRPr="00461468" w:rsidRDefault="003F2172" w:rsidP="00CB5694">
      <w:pPr>
        <w:numPr>
          <w:ilvl w:val="0"/>
          <w:numId w:val="25"/>
        </w:numPr>
        <w:spacing w:after="0" w:line="240" w:lineRule="auto"/>
        <w:ind w:left="284"/>
        <w:jc w:val="both"/>
        <w:textAlignment w:val="baseline"/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  <w:t xml:space="preserve">Expenses related to research </w:t>
      </w:r>
      <w:proofErr w:type="gramStart"/>
      <w:r w:rsidRPr="00461468"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  <w:t>dissemination</w:t>
      </w:r>
      <w:proofErr w:type="gramEnd"/>
    </w:p>
    <w:p w14:paraId="469AD3AA" w14:textId="77777777" w:rsidR="003F2172" w:rsidRPr="00461468" w:rsidRDefault="003F2172" w:rsidP="003F2172">
      <w:pPr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  <w:highlight w:val="lightGray"/>
          <w:lang w:val="en-PH" w:eastAsia="en-PH"/>
        </w:rPr>
      </w:pPr>
    </w:p>
    <w:p w14:paraId="3CB70CCE" w14:textId="77777777" w:rsidR="003F2172" w:rsidRPr="00461468" w:rsidRDefault="003F2172" w:rsidP="003F21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  <w:t xml:space="preserve">Specifically, </w:t>
      </w:r>
      <w:r w:rsidRPr="00461468">
        <w:rPr>
          <w:rFonts w:ascii="Century Gothic" w:eastAsia="Times New Roman" w:hAnsi="Century Gothic" w:cs="Times New Roman"/>
          <w:b/>
          <w:bCs/>
          <w:color w:val="000000"/>
          <w:sz w:val="22"/>
          <w:szCs w:val="22"/>
          <w:highlight w:val="lightGray"/>
          <w:u w:val="single"/>
          <w:lang w:val="en-PH" w:eastAsia="en-PH"/>
        </w:rPr>
        <w:t>the research fund will not be used</w:t>
      </w:r>
      <w:r w:rsidRPr="00461468">
        <w:rPr>
          <w:rFonts w:ascii="Century Gothic" w:eastAsia="Times New Roman" w:hAnsi="Century Gothic" w:cs="Times New Roman"/>
          <w:color w:val="000000"/>
          <w:sz w:val="22"/>
          <w:szCs w:val="22"/>
          <w:highlight w:val="lightGray"/>
          <w:lang w:val="en-PH" w:eastAsia="en-PH"/>
        </w:rPr>
        <w:t xml:space="preserve"> for the following expenses:</w:t>
      </w:r>
    </w:p>
    <w:p w14:paraId="557311D4" w14:textId="77777777" w:rsidR="003F2172" w:rsidRPr="00461468" w:rsidRDefault="003F2172" w:rsidP="0033024F">
      <w:pPr>
        <w:numPr>
          <w:ilvl w:val="0"/>
          <w:numId w:val="26"/>
        </w:numPr>
        <w:tabs>
          <w:tab w:val="clear" w:pos="720"/>
          <w:tab w:val="left" w:pos="1134"/>
        </w:tabs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Equipment</w:t>
      </w:r>
    </w:p>
    <w:p w14:paraId="3A7FC76F" w14:textId="77777777" w:rsidR="003F2172" w:rsidRPr="00461468" w:rsidRDefault="003F2172" w:rsidP="0033024F">
      <w:pPr>
        <w:numPr>
          <w:ilvl w:val="0"/>
          <w:numId w:val="26"/>
        </w:numPr>
        <w:tabs>
          <w:tab w:val="clear" w:pos="720"/>
          <w:tab w:val="left" w:pos="1134"/>
        </w:tabs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Software</w:t>
      </w:r>
    </w:p>
    <w:p w14:paraId="5312C9DC" w14:textId="77777777" w:rsidR="003F2172" w:rsidRPr="00461468" w:rsidRDefault="003F2172" w:rsidP="0033024F">
      <w:pPr>
        <w:numPr>
          <w:ilvl w:val="0"/>
          <w:numId w:val="26"/>
        </w:numPr>
        <w:tabs>
          <w:tab w:val="clear" w:pos="720"/>
          <w:tab w:val="left" w:pos="1134"/>
        </w:tabs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 xml:space="preserve">Salary, overtime pay or honorarium for resource persons, statisticians and other service </w:t>
      </w:r>
      <w:proofErr w:type="gramStart"/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providers</w:t>
      </w:r>
      <w:proofErr w:type="gramEnd"/>
    </w:p>
    <w:p w14:paraId="12D6E347" w14:textId="77777777" w:rsidR="003F2172" w:rsidRPr="00461468" w:rsidRDefault="003F2172" w:rsidP="0033024F">
      <w:pPr>
        <w:numPr>
          <w:ilvl w:val="0"/>
          <w:numId w:val="26"/>
        </w:numPr>
        <w:tabs>
          <w:tab w:val="clear" w:pos="720"/>
          <w:tab w:val="left" w:pos="1134"/>
        </w:tabs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Utilities</w:t>
      </w:r>
    </w:p>
    <w:p w14:paraId="58D9D2EA" w14:textId="77777777" w:rsidR="003F2172" w:rsidRPr="00461468" w:rsidRDefault="003F2172" w:rsidP="0033024F">
      <w:pPr>
        <w:numPr>
          <w:ilvl w:val="0"/>
          <w:numId w:val="26"/>
        </w:numPr>
        <w:tabs>
          <w:tab w:val="clear" w:pos="720"/>
          <w:tab w:val="left" w:pos="1134"/>
        </w:tabs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Office rental</w:t>
      </w:r>
    </w:p>
    <w:p w14:paraId="377D36B9" w14:textId="77777777" w:rsidR="003F2172" w:rsidRPr="00461468" w:rsidRDefault="003F2172" w:rsidP="0033024F">
      <w:pPr>
        <w:numPr>
          <w:ilvl w:val="0"/>
          <w:numId w:val="26"/>
        </w:numPr>
        <w:tabs>
          <w:tab w:val="clear" w:pos="720"/>
          <w:tab w:val="left" w:pos="1134"/>
        </w:tabs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000000"/>
          <w:sz w:val="22"/>
          <w:szCs w:val="22"/>
          <w:highlight w:val="lightGray"/>
          <w:lang w:val="en-PH" w:eastAsia="en-PH"/>
        </w:rPr>
      </w:pPr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 xml:space="preserve">All overseas travel and all items not included in the approved research </w:t>
      </w:r>
      <w:proofErr w:type="gramStart"/>
      <w:r w:rsidRPr="00461468">
        <w:rPr>
          <w:rFonts w:ascii="Century Gothic" w:eastAsia="Times New Roman" w:hAnsi="Century Gothic" w:cs="Courier New"/>
          <w:color w:val="000000"/>
          <w:sz w:val="22"/>
          <w:szCs w:val="22"/>
          <w:highlight w:val="lightGray"/>
          <w:lang w:val="en-PH" w:eastAsia="en-PH"/>
        </w:rPr>
        <w:t>proposal</w:t>
      </w:r>
      <w:proofErr w:type="gramEnd"/>
    </w:p>
    <w:p w14:paraId="59A91745" w14:textId="51F32239" w:rsidR="003F2172" w:rsidRDefault="003F2172" w:rsidP="003F2172">
      <w:pPr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  <w:lang w:val="en-PH" w:eastAsia="en-PH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1984"/>
        <w:gridCol w:w="2126"/>
        <w:gridCol w:w="2127"/>
      </w:tblGrid>
      <w:tr w:rsidR="003F2172" w14:paraId="6376FC4B" w14:textId="77777777" w:rsidTr="000802E0"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5DC0153" w14:textId="77777777" w:rsidR="003F2172" w:rsidRDefault="003F2172" w:rsidP="000802E0">
            <w:pPr>
              <w:spacing w:after="0" w:line="240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ACTIVITY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42B9A55" w14:textId="77777777" w:rsidR="003F2172" w:rsidRDefault="003F2172" w:rsidP="000802E0">
            <w:pPr>
              <w:spacing w:after="0" w:line="240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ELIGIBLE EXPENDITURES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7CC65CE" w14:textId="77777777" w:rsidR="003F2172" w:rsidRDefault="003F2172" w:rsidP="000802E0">
            <w:pPr>
              <w:spacing w:after="0" w:line="240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QUANTITY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76A48C9" w14:textId="77777777" w:rsidR="003F2172" w:rsidRDefault="003F2172" w:rsidP="000802E0">
            <w:pPr>
              <w:spacing w:after="0" w:line="240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COST</w:t>
            </w:r>
          </w:p>
        </w:tc>
      </w:tr>
      <w:tr w:rsidR="003F2172" w14:paraId="1D5F6669" w14:textId="77777777" w:rsidTr="00CB5694">
        <w:trPr>
          <w:trHeight w:val="567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6B9A8B4" w14:textId="77777777" w:rsidR="003F2172" w:rsidRDefault="003F2172" w:rsidP="000802E0">
            <w:pPr>
              <w:spacing w:after="0" w:line="240" w:lineRule="auto"/>
              <w:rPr>
                <w:rFonts w:ascii="Century Gothic" w:hAnsi="Century Gothic"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 xml:space="preserve">1. </w:t>
            </w:r>
          </w:p>
        </w:tc>
        <w:sdt>
          <w:sdtPr>
            <w:rPr>
              <w:rFonts w:ascii="Century Gothic" w:hAnsi="Century Gothic"/>
              <w:sz w:val="22"/>
              <w:szCs w:val="22"/>
              <w:lang w:val="en-PH"/>
            </w:rPr>
            <w:alias w:val="Eligible Expenditures"/>
            <w:tag w:val="Eligible Expenditures"/>
            <w:id w:val="-2030163856"/>
            <w:placeholder>
              <w:docPart w:val="4C943EABD434491194B658A6B66719BE"/>
            </w:placeholder>
            <w:showingPlcHdr/>
            <w:comboBox>
              <w:listItem w:value="Choose an item."/>
              <w:listItem w:displayText="Supplies" w:value="Supplies"/>
              <w:listItem w:displayText="Materials" w:value="Materials"/>
              <w:listItem w:displayText="Domestic travel expenses" w:value="Domestic travel expenses"/>
              <w:listItem w:displayText="Communication expenses" w:value="Communication expenses"/>
              <w:listItem w:displayText="Reproduction, printing and binding costs" w:value="Reproduction, printing and binding costs"/>
              <w:listItem w:displayText="Food" w:value="Food"/>
              <w:listItem w:displayText="Other expenses - during the conduct of research" w:value="Other expenses - during the conduct of research"/>
              <w:listItem w:displayText="Expenses related to research dissemination" w:value="Expenses related to research dissemination"/>
            </w:comboBox>
          </w:sdtPr>
          <w:sdtEndPr/>
          <w:sdtContent>
            <w:tc>
              <w:tcPr>
                <w:tcW w:w="1984" w:type="dxa"/>
                <w:tcBorders>
                  <w:top w:val="single" w:sz="4" w:space="0" w:color="000000" w:themeColor="text1"/>
                  <w:left w:val="single" w:sz="4" w:space="0" w:color="000000" w:themeColor="text1"/>
                  <w:bottom w:val="single" w:sz="4" w:space="0" w:color="000000" w:themeColor="text1"/>
                  <w:right w:val="single" w:sz="4" w:space="0" w:color="000000" w:themeColor="text1"/>
                </w:tcBorders>
                <w:vAlign w:val="center"/>
              </w:tcPr>
              <w:p w14:paraId="7B89EAF6" w14:textId="77777777" w:rsidR="003F2172" w:rsidRDefault="003F2172" w:rsidP="000802E0">
                <w:pPr>
                  <w:spacing w:after="0" w:line="240" w:lineRule="auto"/>
                  <w:jc w:val="center"/>
                  <w:rPr>
                    <w:rFonts w:ascii="Century Gothic" w:hAnsi="Century Gothic"/>
                    <w:sz w:val="22"/>
                    <w:szCs w:val="22"/>
                    <w:lang w:val="en-PH"/>
                  </w:rPr>
                </w:pPr>
                <w:r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507DCF2" w14:textId="77777777" w:rsidR="003F2172" w:rsidRDefault="003F2172" w:rsidP="000802E0">
            <w:pPr>
              <w:spacing w:after="0" w:line="240" w:lineRule="auto"/>
              <w:rPr>
                <w:rFonts w:ascii="Century Gothic" w:hAnsi="Century Gothic"/>
                <w:sz w:val="22"/>
                <w:szCs w:val="22"/>
                <w:lang w:val="en-PH"/>
              </w:rPr>
            </w:pP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9B41A3D" w14:textId="77777777" w:rsidR="003F2172" w:rsidRDefault="003F2172" w:rsidP="00CB5694">
            <w:pPr>
              <w:spacing w:after="0" w:line="240" w:lineRule="auto"/>
              <w:jc w:val="center"/>
              <w:rPr>
                <w:rFonts w:ascii="Century Gothic" w:hAnsi="Century Gothic"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>PHP 0.00</w:t>
            </w:r>
          </w:p>
        </w:tc>
      </w:tr>
      <w:tr w:rsidR="003F2172" w14:paraId="001B9AE0" w14:textId="77777777" w:rsidTr="00CB5694">
        <w:trPr>
          <w:trHeight w:val="567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FE89239" w14:textId="77777777" w:rsidR="003F2172" w:rsidRDefault="003F2172" w:rsidP="000802E0">
            <w:pPr>
              <w:spacing w:after="0" w:line="240" w:lineRule="auto"/>
              <w:rPr>
                <w:rFonts w:ascii="Century Gothic" w:hAnsi="Century Gothic"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 xml:space="preserve">2. </w:t>
            </w:r>
          </w:p>
        </w:tc>
        <w:sdt>
          <w:sdtPr>
            <w:rPr>
              <w:rFonts w:ascii="Century Gothic" w:hAnsi="Century Gothic"/>
              <w:sz w:val="22"/>
              <w:szCs w:val="22"/>
              <w:lang w:val="en-PH"/>
            </w:rPr>
            <w:alias w:val="Eligible Expenditures"/>
            <w:tag w:val="Eligible Expenditures"/>
            <w:id w:val="-1443600252"/>
            <w:placeholder>
              <w:docPart w:val="AD2526E627C2430BAAAA6EF475D711D7"/>
            </w:placeholder>
            <w:showingPlcHdr/>
            <w:comboBox>
              <w:listItem w:value="Choose an item."/>
              <w:listItem w:displayText="Supplies" w:value="Supplies"/>
              <w:listItem w:displayText="Materials" w:value="Materials"/>
              <w:listItem w:displayText="Domestic travel expenses" w:value="Domestic travel expenses"/>
              <w:listItem w:displayText="Communication expenses" w:value="Communication expenses"/>
              <w:listItem w:displayText="Reproduction, printing and binding costs" w:value="Reproduction, printing and binding costs"/>
              <w:listItem w:displayText="Food" w:value="Food"/>
              <w:listItem w:displayText="Other expenses - during the conduct of research" w:value="Other expenses - during the conduct of research"/>
              <w:listItem w:displayText="Expenses related to research dissemination" w:value="Expenses related to research dissemination"/>
            </w:comboBox>
          </w:sdtPr>
          <w:sdtEndPr/>
          <w:sdtContent>
            <w:tc>
              <w:tcPr>
                <w:tcW w:w="1984" w:type="dxa"/>
                <w:tcBorders>
                  <w:top w:val="single" w:sz="4" w:space="0" w:color="000000" w:themeColor="text1"/>
                  <w:left w:val="single" w:sz="4" w:space="0" w:color="000000" w:themeColor="text1"/>
                  <w:bottom w:val="single" w:sz="4" w:space="0" w:color="000000" w:themeColor="text1"/>
                  <w:right w:val="single" w:sz="4" w:space="0" w:color="000000" w:themeColor="text1"/>
                </w:tcBorders>
                <w:vAlign w:val="center"/>
              </w:tcPr>
              <w:p w14:paraId="483E8ADE" w14:textId="77777777" w:rsidR="003F2172" w:rsidRDefault="003F2172" w:rsidP="000802E0">
                <w:pPr>
                  <w:spacing w:after="0" w:line="240" w:lineRule="auto"/>
                  <w:jc w:val="center"/>
                  <w:rPr>
                    <w:rFonts w:ascii="Century Gothic" w:hAnsi="Century Gothic"/>
                    <w:sz w:val="22"/>
                    <w:szCs w:val="22"/>
                    <w:lang w:val="en-PH"/>
                  </w:rPr>
                </w:pPr>
                <w:r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26251B9" w14:textId="77777777" w:rsidR="003F2172" w:rsidRDefault="003F2172" w:rsidP="000802E0">
            <w:pPr>
              <w:spacing w:after="0" w:line="240" w:lineRule="auto"/>
              <w:jc w:val="center"/>
              <w:rPr>
                <w:rFonts w:ascii="Century Gothic" w:hAnsi="Century Gothic"/>
                <w:sz w:val="22"/>
                <w:szCs w:val="22"/>
                <w:lang w:val="en-PH"/>
              </w:rPr>
            </w:pP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0E5EF57" w14:textId="77777777" w:rsidR="003F2172" w:rsidRDefault="003F2172" w:rsidP="00CB5694">
            <w:pPr>
              <w:spacing w:after="0"/>
              <w:jc w:val="center"/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>PHP 0.00</w:t>
            </w:r>
          </w:p>
        </w:tc>
      </w:tr>
      <w:tr w:rsidR="003F2172" w14:paraId="664AD20E" w14:textId="77777777" w:rsidTr="00CB5694">
        <w:trPr>
          <w:trHeight w:val="567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E1134AE" w14:textId="77777777" w:rsidR="003F2172" w:rsidRDefault="003F2172" w:rsidP="000802E0">
            <w:pPr>
              <w:spacing w:after="0" w:line="240" w:lineRule="auto"/>
              <w:rPr>
                <w:rFonts w:ascii="Century Gothic" w:hAnsi="Century Gothic"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 xml:space="preserve">3. </w:t>
            </w:r>
          </w:p>
        </w:tc>
        <w:sdt>
          <w:sdtPr>
            <w:rPr>
              <w:rFonts w:ascii="Century Gothic" w:hAnsi="Century Gothic"/>
              <w:sz w:val="22"/>
              <w:szCs w:val="22"/>
              <w:lang w:val="en-PH"/>
            </w:rPr>
            <w:alias w:val="Eligible Expenditures"/>
            <w:tag w:val="Eligible Expenditures"/>
            <w:id w:val="-1341160923"/>
            <w:placeholder>
              <w:docPart w:val="26D62A7AC63641909DF3323DD1115345"/>
            </w:placeholder>
            <w:showingPlcHdr/>
            <w:comboBox>
              <w:listItem w:value="Choose an item."/>
              <w:listItem w:displayText="Supplies" w:value="Supplies"/>
              <w:listItem w:displayText="Materials" w:value="Materials"/>
              <w:listItem w:displayText="Domestic travel expenses" w:value="Domestic travel expenses"/>
              <w:listItem w:displayText="Communication expenses" w:value="Communication expenses"/>
              <w:listItem w:displayText="Reproduction, printing and binding costs" w:value="Reproduction, printing and binding costs"/>
              <w:listItem w:displayText="Food" w:value="Food"/>
              <w:listItem w:displayText="Other expenses - during the conduct of research" w:value="Other expenses - during the conduct of research"/>
              <w:listItem w:displayText="Expenses related to research dissemination" w:value="Expenses related to research dissemination"/>
            </w:comboBox>
          </w:sdtPr>
          <w:sdtEndPr/>
          <w:sdtContent>
            <w:tc>
              <w:tcPr>
                <w:tcW w:w="1984" w:type="dxa"/>
                <w:tcBorders>
                  <w:top w:val="single" w:sz="4" w:space="0" w:color="000000" w:themeColor="text1"/>
                  <w:left w:val="single" w:sz="4" w:space="0" w:color="000000" w:themeColor="text1"/>
                  <w:bottom w:val="single" w:sz="4" w:space="0" w:color="000000" w:themeColor="text1"/>
                  <w:right w:val="single" w:sz="4" w:space="0" w:color="000000" w:themeColor="text1"/>
                </w:tcBorders>
                <w:vAlign w:val="center"/>
              </w:tcPr>
              <w:p w14:paraId="351EBE9F" w14:textId="77777777" w:rsidR="003F2172" w:rsidRDefault="003F2172" w:rsidP="000802E0">
                <w:pPr>
                  <w:spacing w:after="0" w:line="240" w:lineRule="auto"/>
                  <w:jc w:val="center"/>
                  <w:rPr>
                    <w:rFonts w:ascii="Century Gothic" w:hAnsi="Century Gothic"/>
                    <w:sz w:val="22"/>
                    <w:szCs w:val="22"/>
                    <w:lang w:val="en-PH"/>
                  </w:rPr>
                </w:pPr>
                <w:r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7839F98" w14:textId="77777777" w:rsidR="003F2172" w:rsidRDefault="003F2172" w:rsidP="000802E0">
            <w:pPr>
              <w:spacing w:after="0" w:line="240" w:lineRule="auto"/>
              <w:jc w:val="center"/>
              <w:rPr>
                <w:rFonts w:ascii="Century Gothic" w:hAnsi="Century Gothic"/>
                <w:sz w:val="22"/>
                <w:szCs w:val="22"/>
                <w:lang w:val="en-PH"/>
              </w:rPr>
            </w:pP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F8E6F27" w14:textId="77777777" w:rsidR="003F2172" w:rsidRDefault="003F2172" w:rsidP="00CB5694">
            <w:pPr>
              <w:spacing w:after="0"/>
              <w:jc w:val="center"/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>PHP 0.00</w:t>
            </w:r>
          </w:p>
        </w:tc>
      </w:tr>
      <w:tr w:rsidR="003F2172" w14:paraId="4237577A" w14:textId="77777777" w:rsidTr="00CB5694">
        <w:trPr>
          <w:trHeight w:val="567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F694757" w14:textId="77777777" w:rsidR="003F2172" w:rsidRDefault="003F2172" w:rsidP="000802E0">
            <w:pPr>
              <w:spacing w:after="0" w:line="240" w:lineRule="auto"/>
              <w:rPr>
                <w:rFonts w:ascii="Century Gothic" w:hAnsi="Century Gothic"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 xml:space="preserve">4. </w:t>
            </w:r>
          </w:p>
        </w:tc>
        <w:sdt>
          <w:sdtPr>
            <w:rPr>
              <w:rFonts w:ascii="Century Gothic" w:hAnsi="Century Gothic"/>
              <w:sz w:val="22"/>
              <w:szCs w:val="22"/>
              <w:lang w:val="en-PH"/>
            </w:rPr>
            <w:alias w:val="Eligible Expenditures"/>
            <w:tag w:val="Eligible Expenditures"/>
            <w:id w:val="-45989421"/>
            <w:placeholder>
              <w:docPart w:val="9C47959A71744B339912ED70AB734998"/>
            </w:placeholder>
            <w:showingPlcHdr/>
            <w:comboBox>
              <w:listItem w:value="Choose an item."/>
              <w:listItem w:displayText="Supplies" w:value="Supplies"/>
              <w:listItem w:displayText="Materials" w:value="Materials"/>
              <w:listItem w:displayText="Domestic travel expenses" w:value="Domestic travel expenses"/>
              <w:listItem w:displayText="Communication expenses" w:value="Communication expenses"/>
              <w:listItem w:displayText="Reproduction, printing and binding costs" w:value="Reproduction, printing and binding costs"/>
              <w:listItem w:displayText="Food" w:value="Food"/>
              <w:listItem w:displayText="Other expenses - during the conduct of research" w:value="Other expenses - during the conduct of research"/>
              <w:listItem w:displayText="Expenses related to research dissemination" w:value="Expenses related to research dissemination"/>
            </w:comboBox>
          </w:sdtPr>
          <w:sdtEndPr/>
          <w:sdtContent>
            <w:tc>
              <w:tcPr>
                <w:tcW w:w="1984" w:type="dxa"/>
                <w:tcBorders>
                  <w:top w:val="single" w:sz="4" w:space="0" w:color="000000" w:themeColor="text1"/>
                  <w:left w:val="single" w:sz="4" w:space="0" w:color="000000" w:themeColor="text1"/>
                  <w:bottom w:val="single" w:sz="4" w:space="0" w:color="000000" w:themeColor="text1"/>
                  <w:right w:val="single" w:sz="4" w:space="0" w:color="000000" w:themeColor="text1"/>
                </w:tcBorders>
                <w:vAlign w:val="center"/>
              </w:tcPr>
              <w:p w14:paraId="64E2AFCB" w14:textId="77777777" w:rsidR="003F2172" w:rsidRDefault="003F2172" w:rsidP="000802E0">
                <w:pPr>
                  <w:spacing w:after="0" w:line="240" w:lineRule="auto"/>
                  <w:jc w:val="center"/>
                  <w:rPr>
                    <w:rFonts w:ascii="Century Gothic" w:hAnsi="Century Gothic"/>
                    <w:sz w:val="22"/>
                    <w:szCs w:val="22"/>
                    <w:lang w:val="en-PH"/>
                  </w:rPr>
                </w:pPr>
                <w:r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77EDAC2" w14:textId="77777777" w:rsidR="003F2172" w:rsidRDefault="003F2172" w:rsidP="000802E0">
            <w:pPr>
              <w:spacing w:after="0" w:line="240" w:lineRule="auto"/>
              <w:jc w:val="center"/>
              <w:rPr>
                <w:rFonts w:ascii="Century Gothic" w:hAnsi="Century Gothic"/>
                <w:sz w:val="22"/>
                <w:szCs w:val="22"/>
                <w:lang w:val="en-PH"/>
              </w:rPr>
            </w:pP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89B206B" w14:textId="77777777" w:rsidR="003F2172" w:rsidRDefault="003F2172" w:rsidP="00CB5694">
            <w:pPr>
              <w:spacing w:after="0"/>
              <w:jc w:val="center"/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>PHP 0.00</w:t>
            </w:r>
          </w:p>
        </w:tc>
      </w:tr>
      <w:tr w:rsidR="003F2172" w14:paraId="4DF4D27B" w14:textId="77777777" w:rsidTr="00CB5694">
        <w:trPr>
          <w:trHeight w:val="567"/>
        </w:trPr>
        <w:tc>
          <w:tcPr>
            <w:tcW w:w="2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023BC69" w14:textId="77777777" w:rsidR="003F2172" w:rsidRDefault="003F2172" w:rsidP="000802E0">
            <w:pPr>
              <w:spacing w:after="0" w:line="240" w:lineRule="auto"/>
              <w:rPr>
                <w:rFonts w:ascii="Century Gothic" w:hAnsi="Century Gothic"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 xml:space="preserve">5. </w:t>
            </w:r>
          </w:p>
        </w:tc>
        <w:sdt>
          <w:sdtPr>
            <w:rPr>
              <w:rFonts w:ascii="Century Gothic" w:hAnsi="Century Gothic"/>
              <w:sz w:val="22"/>
              <w:szCs w:val="22"/>
              <w:lang w:val="en-PH"/>
            </w:rPr>
            <w:alias w:val="Eligible Expenditures"/>
            <w:tag w:val="Eligible Expenditures"/>
            <w:id w:val="845444178"/>
            <w:placeholder>
              <w:docPart w:val="C8355788E5754019BD3E03D3BB70BE1C"/>
            </w:placeholder>
            <w:showingPlcHdr/>
            <w:comboBox>
              <w:listItem w:value="Choose an item."/>
              <w:listItem w:displayText="Supplies" w:value="Supplies"/>
              <w:listItem w:displayText="Materials" w:value="Materials"/>
              <w:listItem w:displayText="Domestic travel expenses" w:value="Domestic travel expenses"/>
              <w:listItem w:displayText="Communication expenses" w:value="Communication expenses"/>
              <w:listItem w:displayText="Reproduction, printing and binding costs" w:value="Reproduction, printing and binding costs"/>
              <w:listItem w:displayText="Food" w:value="Food"/>
              <w:listItem w:displayText="Other expenses - during the conduct of research" w:value="Other expenses - during the conduct of research"/>
              <w:listItem w:displayText="Expenses related to research dissemination" w:value="Expenses related to research dissemination"/>
            </w:comboBox>
          </w:sdtPr>
          <w:sdtEndPr/>
          <w:sdtContent>
            <w:tc>
              <w:tcPr>
                <w:tcW w:w="1984" w:type="dxa"/>
                <w:tcBorders>
                  <w:top w:val="single" w:sz="4" w:space="0" w:color="000000" w:themeColor="text1"/>
                  <w:left w:val="single" w:sz="4" w:space="0" w:color="000000" w:themeColor="text1"/>
                  <w:bottom w:val="single" w:sz="4" w:space="0" w:color="000000" w:themeColor="text1"/>
                  <w:right w:val="single" w:sz="4" w:space="0" w:color="000000" w:themeColor="text1"/>
                </w:tcBorders>
                <w:vAlign w:val="center"/>
              </w:tcPr>
              <w:p w14:paraId="55FFE0DC" w14:textId="77777777" w:rsidR="003F2172" w:rsidRDefault="003F2172" w:rsidP="000802E0">
                <w:pPr>
                  <w:spacing w:after="0" w:line="240" w:lineRule="auto"/>
                  <w:jc w:val="center"/>
                  <w:rPr>
                    <w:rFonts w:ascii="Century Gothic" w:hAnsi="Century Gothic"/>
                    <w:sz w:val="22"/>
                    <w:szCs w:val="22"/>
                    <w:lang w:val="en-PH"/>
                  </w:rPr>
                </w:pPr>
                <w:r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4623428" w14:textId="77777777" w:rsidR="003F2172" w:rsidRDefault="003F2172" w:rsidP="000802E0">
            <w:pPr>
              <w:spacing w:after="0" w:line="240" w:lineRule="auto"/>
              <w:jc w:val="center"/>
              <w:rPr>
                <w:rFonts w:ascii="Century Gothic" w:hAnsi="Century Gothic"/>
                <w:sz w:val="22"/>
                <w:szCs w:val="22"/>
                <w:lang w:val="en-PH"/>
              </w:rPr>
            </w:pP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677D35F" w14:textId="77777777" w:rsidR="003F2172" w:rsidRDefault="003F2172" w:rsidP="00CB5694">
            <w:pPr>
              <w:spacing w:after="0"/>
              <w:jc w:val="center"/>
            </w:pPr>
            <w:r>
              <w:rPr>
                <w:rFonts w:ascii="Century Gothic" w:hAnsi="Century Gothic"/>
                <w:sz w:val="22"/>
                <w:szCs w:val="22"/>
                <w:lang w:val="en-PH"/>
              </w:rPr>
              <w:t>PHP 0.00</w:t>
            </w:r>
          </w:p>
        </w:tc>
      </w:tr>
      <w:tr w:rsidR="003F2172" w14:paraId="7B219789" w14:textId="77777777" w:rsidTr="000802E0">
        <w:trPr>
          <w:trHeight w:val="337"/>
        </w:trPr>
        <w:tc>
          <w:tcPr>
            <w:tcW w:w="679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43B92E6" w14:textId="77777777" w:rsidR="003F2172" w:rsidRDefault="003F2172" w:rsidP="000802E0">
            <w:pPr>
              <w:spacing w:after="0" w:line="240" w:lineRule="auto"/>
              <w:jc w:val="right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TOTAL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C7F4FB5" w14:textId="77777777" w:rsidR="003F2172" w:rsidRPr="00461468" w:rsidRDefault="003F2172" w:rsidP="000802E0">
            <w:pPr>
              <w:spacing w:after="0" w:line="240" w:lineRule="auto"/>
              <w:jc w:val="center"/>
              <w:rPr>
                <w:rFonts w:ascii="Century Gothic" w:hAnsi="Century Gothic"/>
                <w:b/>
                <w:bCs/>
                <w:sz w:val="22"/>
                <w:szCs w:val="22"/>
                <w:lang w:val="en-PH"/>
              </w:rPr>
            </w:pPr>
            <w:r w:rsidRPr="00461468">
              <w:rPr>
                <w:rFonts w:ascii="Century Gothic" w:hAnsi="Century Gothic"/>
                <w:b/>
                <w:bCs/>
                <w:sz w:val="22"/>
                <w:szCs w:val="22"/>
                <w:lang w:val="en-PH"/>
              </w:rPr>
              <w:t>PHP 0.00</w:t>
            </w:r>
          </w:p>
        </w:tc>
      </w:tr>
    </w:tbl>
    <w:p w14:paraId="52BF593B" w14:textId="77777777" w:rsidR="003F2172" w:rsidRDefault="003F2172" w:rsidP="003F2172">
      <w:pPr>
        <w:spacing w:after="0" w:line="240" w:lineRule="auto"/>
        <w:rPr>
          <w:rFonts w:ascii="Century Gothic" w:hAnsi="Century Gothic"/>
          <w:i/>
          <w:sz w:val="22"/>
          <w:szCs w:val="22"/>
          <w:lang w:val="en-PH"/>
        </w:rPr>
      </w:pPr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 xml:space="preserve">*add rows if </w:t>
      </w:r>
      <w:proofErr w:type="gramStart"/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>necessary</w:t>
      </w:r>
      <w:proofErr w:type="gramEnd"/>
    </w:p>
    <w:p w14:paraId="76A4DB1F" w14:textId="77777777" w:rsidR="001D4FDE" w:rsidRDefault="001D4FDE" w:rsidP="00461468">
      <w:pPr>
        <w:spacing w:after="0" w:line="256" w:lineRule="auto"/>
        <w:rPr>
          <w:rFonts w:ascii="Century Gothic" w:hAnsi="Century Gothic"/>
          <w:b/>
          <w:sz w:val="22"/>
          <w:szCs w:val="22"/>
          <w:lang w:val="en-PH"/>
        </w:rPr>
      </w:pPr>
    </w:p>
    <w:p w14:paraId="1DB9E026" w14:textId="617672F4" w:rsidR="00DB7CDB" w:rsidRDefault="00461468">
      <w:pPr>
        <w:spacing w:after="160" w:line="256" w:lineRule="auto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PLANS FOR DISSEMINATION AND UTILIZATION</w:t>
      </w:r>
    </w:p>
    <w:tbl>
      <w:tblPr>
        <w:tblStyle w:val="TableGrid"/>
        <w:tblW w:w="8895" w:type="dxa"/>
        <w:tblLayout w:type="fixed"/>
        <w:tblLook w:val="04A0" w:firstRow="1" w:lastRow="0" w:firstColumn="1" w:lastColumn="0" w:noHBand="0" w:noVBand="1"/>
      </w:tblPr>
      <w:tblGrid>
        <w:gridCol w:w="2974"/>
        <w:gridCol w:w="993"/>
        <w:gridCol w:w="993"/>
        <w:gridCol w:w="992"/>
        <w:gridCol w:w="992"/>
        <w:gridCol w:w="992"/>
        <w:gridCol w:w="959"/>
      </w:tblGrid>
      <w:tr w:rsidR="00DB7CDB" w14:paraId="5953CDFE" w14:textId="77777777">
        <w:trPr>
          <w:trHeight w:val="421"/>
        </w:trPr>
        <w:tc>
          <w:tcPr>
            <w:tcW w:w="2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D8D323" w14:textId="77777777" w:rsidR="00DB7CDB" w:rsidRDefault="0087737E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DISSEMINATION ACTIVITIES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28F4E7" w14:textId="77777777" w:rsidR="00DB7CDB" w:rsidRDefault="0087737E">
            <w:pPr>
              <w:spacing w:after="160" w:line="256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482041" w14:textId="77777777" w:rsidR="00DB7CDB" w:rsidRDefault="0087737E">
            <w:pPr>
              <w:spacing w:after="160" w:line="256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2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0A2B65" w14:textId="77777777" w:rsidR="00DB7CDB" w:rsidRDefault="0087737E">
            <w:pPr>
              <w:spacing w:after="160" w:line="256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2F63A3" w14:textId="77777777" w:rsidR="00DB7CDB" w:rsidRDefault="0087737E">
            <w:pPr>
              <w:spacing w:after="160" w:line="256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0E228E" w14:textId="77777777" w:rsidR="00DB7CDB" w:rsidRDefault="0087737E">
            <w:pPr>
              <w:spacing w:after="160" w:line="256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5</w:t>
            </w:r>
          </w:p>
        </w:tc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508039" w14:textId="77777777" w:rsidR="00DB7CDB" w:rsidRDefault="0087737E">
            <w:pPr>
              <w:spacing w:after="160" w:line="256" w:lineRule="auto"/>
              <w:jc w:val="center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Month 6</w:t>
            </w:r>
          </w:p>
        </w:tc>
      </w:tr>
      <w:tr w:rsidR="00DB7CDB" w14:paraId="6E9FBDFD" w14:textId="77777777">
        <w:trPr>
          <w:trHeight w:val="421"/>
        </w:trPr>
        <w:tc>
          <w:tcPr>
            <w:tcW w:w="2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126774" w14:textId="77777777" w:rsidR="00DB7CDB" w:rsidRDefault="0087737E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1.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17D9B6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07C54E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28FEED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C8BD69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1753F7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FCF715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  <w:tr w:rsidR="00DB7CDB" w14:paraId="0BCFF201" w14:textId="77777777">
        <w:trPr>
          <w:trHeight w:val="421"/>
        </w:trPr>
        <w:tc>
          <w:tcPr>
            <w:tcW w:w="2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487931" w14:textId="77777777" w:rsidR="00DB7CDB" w:rsidRDefault="0087737E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2.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5DFE07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E73959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8FD25E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861B1F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CB25DD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787291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  <w:tr w:rsidR="00DB7CDB" w14:paraId="6DE34D46" w14:textId="77777777">
        <w:trPr>
          <w:trHeight w:val="421"/>
        </w:trPr>
        <w:tc>
          <w:tcPr>
            <w:tcW w:w="2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83D539" w14:textId="77777777" w:rsidR="00DB7CDB" w:rsidRDefault="0087737E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lastRenderedPageBreak/>
              <w:t>3.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97C2C6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180251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1DB5D8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D5DFD5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F8C957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50FC13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  <w:tr w:rsidR="00DB7CDB" w14:paraId="557E1BC6" w14:textId="77777777">
        <w:trPr>
          <w:trHeight w:val="421"/>
        </w:trPr>
        <w:tc>
          <w:tcPr>
            <w:tcW w:w="2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1877AE" w14:textId="77777777" w:rsidR="00DB7CDB" w:rsidRDefault="0087737E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4.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B434C9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59F66A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4EE97E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606E53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75410B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4D0322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  <w:tr w:rsidR="00DB7CDB" w14:paraId="102CEEC5" w14:textId="77777777">
        <w:trPr>
          <w:trHeight w:val="421"/>
        </w:trPr>
        <w:tc>
          <w:tcPr>
            <w:tcW w:w="2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FC4E79" w14:textId="77777777" w:rsidR="00DB7CDB" w:rsidRDefault="0087737E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en-PH"/>
              </w:rPr>
              <w:t>5.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5B661A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68CDBB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A97A6A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CA1B88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8F273E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E152A8" w14:textId="77777777" w:rsidR="00DB7CDB" w:rsidRDefault="00DB7CDB">
            <w:pPr>
              <w:spacing w:after="160" w:line="256" w:lineRule="auto"/>
              <w:rPr>
                <w:rFonts w:ascii="Century Gothic" w:hAnsi="Century Gothic"/>
                <w:b/>
                <w:sz w:val="22"/>
                <w:szCs w:val="22"/>
                <w:lang w:val="en-PH"/>
              </w:rPr>
            </w:pPr>
          </w:p>
        </w:tc>
      </w:tr>
    </w:tbl>
    <w:p w14:paraId="26D0B916" w14:textId="77777777" w:rsidR="00DB7CDB" w:rsidRDefault="0087737E">
      <w:pPr>
        <w:spacing w:after="160" w:line="256" w:lineRule="auto"/>
        <w:rPr>
          <w:rFonts w:ascii="Century Gothic" w:hAnsi="Century Gothic"/>
          <w:i/>
          <w:sz w:val="22"/>
          <w:szCs w:val="22"/>
          <w:lang w:val="en-PH"/>
        </w:rPr>
      </w:pPr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 xml:space="preserve">*add rows if </w:t>
      </w:r>
      <w:proofErr w:type="gramStart"/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>necessary</w:t>
      </w:r>
      <w:proofErr w:type="gramEnd"/>
    </w:p>
    <w:p w14:paraId="69F988DB" w14:textId="77777777" w:rsidR="00DB7CDB" w:rsidRDefault="0087737E">
      <w:pPr>
        <w:spacing w:after="160" w:line="256" w:lineRule="auto"/>
        <w:rPr>
          <w:rFonts w:ascii="Century Gothic" w:hAnsi="Century Gothic"/>
          <w:b/>
          <w:sz w:val="22"/>
          <w:szCs w:val="22"/>
          <w:lang w:val="en-PH"/>
        </w:rPr>
      </w:pPr>
      <w:r>
        <w:rPr>
          <w:rFonts w:ascii="Century Gothic" w:hAnsi="Century Gothic"/>
          <w:b/>
          <w:sz w:val="22"/>
          <w:szCs w:val="22"/>
          <w:lang w:val="en-PH"/>
        </w:rPr>
        <w:t>REFERENCES</w:t>
      </w:r>
    </w:p>
    <w:p w14:paraId="250439FD" w14:textId="1824E843" w:rsidR="00DB7CDB" w:rsidRDefault="0087737E">
      <w:pPr>
        <w:spacing w:after="160" w:line="256" w:lineRule="auto"/>
        <w:rPr>
          <w:rFonts w:ascii="Century Gothic" w:hAnsi="Century Gothic"/>
          <w:i/>
          <w:sz w:val="22"/>
          <w:szCs w:val="22"/>
          <w:lang w:val="en-PH"/>
        </w:rPr>
      </w:pPr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 xml:space="preserve">*Please follow the APA </w:t>
      </w:r>
      <w:proofErr w:type="gramStart"/>
      <w:r w:rsidRPr="00461468">
        <w:rPr>
          <w:rFonts w:ascii="Century Gothic" w:hAnsi="Century Gothic"/>
          <w:i/>
          <w:sz w:val="22"/>
          <w:szCs w:val="22"/>
          <w:highlight w:val="lightGray"/>
          <w:lang w:val="en-PH"/>
        </w:rPr>
        <w:t>format</w:t>
      </w:r>
      <w:proofErr w:type="gramEnd"/>
    </w:p>
    <w:p w14:paraId="5AEF2236" w14:textId="77777777" w:rsidR="00461468" w:rsidRDefault="00461468">
      <w:pPr>
        <w:spacing w:after="160" w:line="256" w:lineRule="auto"/>
        <w:rPr>
          <w:rFonts w:ascii="Century Gothic" w:hAnsi="Century Gothic"/>
          <w:i/>
          <w:sz w:val="22"/>
          <w:szCs w:val="22"/>
          <w:lang w:val="en-PH"/>
        </w:rPr>
      </w:pPr>
    </w:p>
    <w:tbl>
      <w:tblPr>
        <w:tblStyle w:val="TableGrid"/>
        <w:tblW w:w="8926" w:type="dxa"/>
        <w:jc w:val="center"/>
        <w:tblLook w:val="04A0" w:firstRow="1" w:lastRow="0" w:firstColumn="1" w:lastColumn="0" w:noHBand="0" w:noVBand="1"/>
      </w:tblPr>
      <w:tblGrid>
        <w:gridCol w:w="3385"/>
        <w:gridCol w:w="5541"/>
      </w:tblGrid>
      <w:tr w:rsidR="00DB7CDB" w14:paraId="5B6D6B40" w14:textId="77777777">
        <w:trPr>
          <w:trHeight w:val="560"/>
          <w:jc w:val="center"/>
        </w:trPr>
        <w:tc>
          <w:tcPr>
            <w:tcW w:w="338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71B1BA7" w14:textId="77777777" w:rsidR="00DB7CDB" w:rsidRDefault="0087737E">
            <w:pPr>
              <w:spacing w:after="0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SUBMITTED BY:</w:t>
            </w:r>
          </w:p>
          <w:p w14:paraId="2600A505" w14:textId="77777777" w:rsidR="00DB7CDB" w:rsidRDefault="0087737E">
            <w:pPr>
              <w:spacing w:after="0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(Signature over printed name)</w:t>
            </w:r>
          </w:p>
        </w:tc>
        <w:tc>
          <w:tcPr>
            <w:tcW w:w="55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1C77202" w14:textId="77777777" w:rsidR="00DB7CDB" w:rsidRDefault="00DB7CDB">
            <w:pPr>
              <w:spacing w:after="0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B7CDB" w14:paraId="44C3C9C0" w14:textId="77777777">
        <w:trPr>
          <w:trHeight w:val="560"/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FB85CC2" w14:textId="77777777" w:rsidR="00DB7CDB" w:rsidRDefault="00DB7CDB">
            <w:pPr>
              <w:spacing w:after="0" w:line="240" w:lineRule="auto"/>
              <w:rPr>
                <w:rFonts w:ascii="Century Gothic" w:hAnsi="Century Gothic"/>
                <w:i/>
                <w:sz w:val="22"/>
                <w:szCs w:val="22"/>
              </w:rPr>
            </w:pPr>
          </w:p>
        </w:tc>
        <w:tc>
          <w:tcPr>
            <w:tcW w:w="55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ECB352D" w14:textId="77777777" w:rsidR="00DB7CDB" w:rsidRDefault="00DB7CDB">
            <w:pPr>
              <w:spacing w:after="0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B7CDB" w14:paraId="4AD56FC4" w14:textId="77777777">
        <w:trPr>
          <w:trHeight w:val="560"/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61FB2C1" w14:textId="77777777" w:rsidR="00DB7CDB" w:rsidRDefault="00DB7CDB">
            <w:pPr>
              <w:spacing w:after="0" w:line="240" w:lineRule="auto"/>
              <w:rPr>
                <w:rFonts w:ascii="Century Gothic" w:hAnsi="Century Gothic"/>
                <w:i/>
                <w:sz w:val="22"/>
                <w:szCs w:val="22"/>
              </w:rPr>
            </w:pPr>
          </w:p>
        </w:tc>
        <w:tc>
          <w:tcPr>
            <w:tcW w:w="55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9194E16" w14:textId="77777777" w:rsidR="00DB7CDB" w:rsidRDefault="00DB7CDB">
            <w:pPr>
              <w:spacing w:after="0"/>
              <w:rPr>
                <w:rFonts w:ascii="Century Gothic" w:hAnsi="Century Gothic"/>
                <w:sz w:val="22"/>
                <w:szCs w:val="22"/>
              </w:rPr>
            </w:pPr>
          </w:p>
        </w:tc>
      </w:tr>
    </w:tbl>
    <w:p w14:paraId="792DA0DE" w14:textId="77777777" w:rsidR="00DB7CDB" w:rsidRDefault="00DB7CDB">
      <w:pPr>
        <w:rPr>
          <w:rFonts w:ascii="Century Gothic" w:hAnsi="Century Gothic"/>
          <w:sz w:val="22"/>
          <w:szCs w:val="22"/>
          <w:lang w:val="en-PH"/>
        </w:rPr>
      </w:pPr>
    </w:p>
    <w:p w14:paraId="66816FB7" w14:textId="77777777" w:rsidR="00DB7CDB" w:rsidRDefault="00DB7CDB"/>
    <w:sectPr w:rsidR="00DB7CDB" w:rsidSect="004D15F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2552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F83D0" w14:textId="77777777" w:rsidR="00B71241" w:rsidRDefault="00B71241">
      <w:pPr>
        <w:spacing w:line="240" w:lineRule="auto"/>
      </w:pPr>
      <w:r>
        <w:separator/>
      </w:r>
    </w:p>
  </w:endnote>
  <w:endnote w:type="continuationSeparator" w:id="0">
    <w:p w14:paraId="6CFF6122" w14:textId="77777777" w:rsidR="00B71241" w:rsidRDefault="00B7124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wC_Logo">
    <w:altName w:val="Segoe Print"/>
    <w:charset w:val="02"/>
    <w:family w:val="auto"/>
    <w:pitch w:val="default"/>
    <w:sig w:usb0="00000000" w:usb1="0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Old English Text MT">
    <w:panose1 w:val="03040902040508030806"/>
    <w:charset w:val="00"/>
    <w:family w:val="script"/>
    <w:pitch w:val="variable"/>
    <w:sig w:usb0="00000003" w:usb1="00000000" w:usb2="00000000" w:usb3="00000000" w:csb0="00000001" w:csb1="00000000"/>
  </w:font>
  <w:font w:name="Trajan Pro">
    <w:altName w:val="Cambria"/>
    <w:charset w:val="00"/>
    <w:family w:val="roman"/>
    <w:pitch w:val="default"/>
    <w:sig w:usb0="00000000" w:usb1="00000000" w:usb2="00000000" w:usb3="00000000" w:csb0="0000009B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09D4E" w14:textId="1258C98A" w:rsidR="004D15F9" w:rsidRPr="00DF15FD" w:rsidRDefault="001805C5" w:rsidP="004D15F9">
    <w:pPr>
      <w:tabs>
        <w:tab w:val="left" w:pos="180"/>
        <w:tab w:val="center" w:pos="5233"/>
      </w:tabs>
      <w:spacing w:after="0"/>
      <w:jc w:val="center"/>
      <w:rPr>
        <w:rFonts w:ascii="Lucida Handwriting" w:hAnsi="Lucida Handwriting"/>
        <w:b/>
        <w:iCs/>
      </w:rPr>
    </w:pPr>
    <w:bookmarkStart w:id="3" w:name="_Hlk57125822"/>
    <w:bookmarkStart w:id="4" w:name="_Hlk57125823"/>
    <w:r>
      <w:rPr>
        <w:rFonts w:ascii="Georgia" w:hAnsi="Georgia"/>
        <w:iCs/>
        <w:noProof/>
        <w:lang w:val="en-US"/>
      </w:rPr>
      <w:drawing>
        <wp:anchor distT="0" distB="0" distL="114300" distR="114300" simplePos="0" relativeHeight="251670528" behindDoc="1" locked="0" layoutInCell="1" allowOverlap="1" wp14:anchorId="2E763039" wp14:editId="5719B00B">
          <wp:simplePos x="0" y="0"/>
          <wp:positionH relativeFrom="column">
            <wp:posOffset>5109845</wp:posOffset>
          </wp:positionH>
          <wp:positionV relativeFrom="paragraph">
            <wp:posOffset>118745</wp:posOffset>
          </wp:positionV>
          <wp:extent cx="1063625" cy="588010"/>
          <wp:effectExtent l="0" t="0" r="3175" b="2540"/>
          <wp:wrapNone/>
          <wp:docPr id="71" name="Picture 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362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4D15F9">
      <w:rPr>
        <w:rFonts w:ascii="Georgia" w:hAnsi="Georgia"/>
        <w:iCs/>
        <w:noProof/>
        <w:lang w:val="en-US"/>
      </w:rPr>
      <w:drawing>
        <wp:anchor distT="0" distB="0" distL="114300" distR="114300" simplePos="0" relativeHeight="251668480" behindDoc="1" locked="0" layoutInCell="1" allowOverlap="1" wp14:anchorId="704E87C6" wp14:editId="73387D46">
          <wp:simplePos x="0" y="0"/>
          <wp:positionH relativeFrom="column">
            <wp:posOffset>-433070</wp:posOffset>
          </wp:positionH>
          <wp:positionV relativeFrom="paragraph">
            <wp:posOffset>44450</wp:posOffset>
          </wp:positionV>
          <wp:extent cx="696264" cy="691763"/>
          <wp:effectExtent l="0" t="0" r="8890" b="0"/>
          <wp:wrapNone/>
          <wp:docPr id="70" name="Picture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6264" cy="6917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4D15F9">
      <w:rPr>
        <w:b/>
        <w:bCs/>
        <w:noProof/>
        <w:sz w:val="20"/>
        <w:szCs w:val="20"/>
        <w:lang w:eastAsia="en-PH"/>
      </w:rPr>
      <mc:AlternateContent>
        <mc:Choice Requires="wps">
          <w:drawing>
            <wp:anchor distT="4294967295" distB="4294967295" distL="114300" distR="114300" simplePos="0" relativeHeight="251669504" behindDoc="0" locked="0" layoutInCell="1" allowOverlap="1" wp14:anchorId="2793D7B8" wp14:editId="6DC775EC">
              <wp:simplePos x="0" y="0"/>
              <wp:positionH relativeFrom="margin">
                <wp:align>center</wp:align>
              </wp:positionH>
              <wp:positionV relativeFrom="paragraph">
                <wp:posOffset>-5080</wp:posOffset>
              </wp:positionV>
              <wp:extent cx="663956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639560" cy="0"/>
                      </a:xfrm>
                      <a:prstGeom prst="line">
                        <a:avLst/>
                      </a:prstGeom>
                      <a:noFill/>
                      <a:ln w="1905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4FFAEB" id="Straight Connector 6" o:spid="_x0000_s1026" style="position:absolute;z-index:25166950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from="0,-.4pt" to="522.8pt,-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" strokecolor="windowText" strokeweight="1.5pt">
              <v:stroke joinstyle="miter"/>
              <o:lock v:ext="edit" shapetype="f"/>
              <w10:wrap anchorx="margin"/>
            </v:line>
          </w:pict>
        </mc:Fallback>
      </mc:AlternateContent>
    </w:r>
    <w:r w:rsidR="004D15F9" w:rsidRPr="0021559A">
      <w:rPr>
        <w:rFonts w:ascii="Lucida Handwriting" w:hAnsi="Lucida Handwriting"/>
        <w:b/>
        <w:iCs/>
      </w:rPr>
      <w:t>A legacy as rich as excellence!</w:t>
    </w:r>
  </w:p>
  <w:bookmarkEnd w:id="3"/>
  <w:bookmarkEnd w:id="4"/>
  <w:p w14:paraId="23B84C29" w14:textId="48E389F2" w:rsidR="004D15F9" w:rsidRDefault="004D15F9" w:rsidP="004D15F9">
    <w:pPr>
      <w:pStyle w:val="Footer"/>
    </w:pPr>
    <w:r>
      <w:rPr>
        <w:rFonts w:ascii="Georgia" w:hAnsi="Georgia"/>
        <w:iCs/>
        <w:noProof/>
        <w:lang w:eastAsia="en-PH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803D4E6" wp14:editId="5C2FD8A3">
              <wp:simplePos x="0" y="0"/>
              <wp:positionH relativeFrom="margin">
                <wp:align>center</wp:align>
              </wp:positionH>
              <wp:positionV relativeFrom="paragraph">
                <wp:posOffset>5715</wp:posOffset>
              </wp:positionV>
              <wp:extent cx="2597150" cy="623570"/>
              <wp:effectExtent l="0" t="0" r="12700" b="24130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597150" cy="623570"/>
                      </a:xfrm>
                      <a:prstGeom prst="rect">
                        <a:avLst/>
                      </a:prstGeom>
                      <a:noFill/>
                      <a:ln w="12700" cap="flat" cmpd="sng" algn="ctr">
                        <a:solidFill>
                          <a:sysClr val="window" lastClr="FFFFFF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1C08D82C" w14:textId="77777777" w:rsidR="004D15F9" w:rsidRDefault="004D15F9" w:rsidP="004D15F9">
                          <w:pPr>
                            <w:tabs>
                              <w:tab w:val="left" w:pos="180"/>
                              <w:tab w:val="center" w:pos="5233"/>
                            </w:tabs>
                            <w:spacing w:after="0"/>
                            <w:jc w:val="center"/>
                            <w:rPr>
                              <w:rFonts w:ascii="Century Gothic" w:hAnsi="Century Gothic"/>
                              <w:b/>
                              <w:sz w:val="14"/>
                              <w:szCs w:val="14"/>
                            </w:rPr>
                          </w:pPr>
                          <w:r w:rsidRPr="00DF15FD">
                            <w:rPr>
                              <w:rFonts w:ascii="Century Gothic" w:hAnsi="Century Gothic"/>
                              <w:b/>
                              <w:iCs/>
                              <w:sz w:val="18"/>
                              <w:szCs w:val="18"/>
                            </w:rPr>
                            <w:t xml:space="preserve">Misamis St., </w:t>
                          </w:r>
                          <w:proofErr w:type="spellStart"/>
                          <w:r w:rsidRPr="00DF15FD">
                            <w:rPr>
                              <w:rFonts w:ascii="Century Gothic" w:hAnsi="Century Gothic"/>
                              <w:b/>
                              <w:iCs/>
                              <w:sz w:val="18"/>
                              <w:szCs w:val="18"/>
                            </w:rPr>
                            <w:t>Bago</w:t>
                          </w:r>
                          <w:proofErr w:type="spellEnd"/>
                          <w:r w:rsidRPr="00DF15FD">
                            <w:rPr>
                              <w:rFonts w:ascii="Century Gothic" w:hAnsi="Century Gothic"/>
                              <w:b/>
                              <w:iCs/>
                              <w:sz w:val="18"/>
                              <w:szCs w:val="18"/>
                            </w:rPr>
                            <w:t xml:space="preserve"> Bantay, Quezon City</w:t>
                          </w:r>
                        </w:p>
                        <w:p w14:paraId="1A59DFB6" w14:textId="77777777" w:rsidR="004D15F9" w:rsidRPr="009B38C0" w:rsidRDefault="004D15F9" w:rsidP="004D15F9">
                          <w:pPr>
                            <w:tabs>
                              <w:tab w:val="left" w:pos="180"/>
                              <w:tab w:val="center" w:pos="5233"/>
                            </w:tabs>
                            <w:spacing w:after="0"/>
                            <w:jc w:val="center"/>
                            <w:rPr>
                              <w:rFonts w:ascii="Century Gothic" w:hAnsi="Century Gothic"/>
                              <w:b/>
                              <w:sz w:val="14"/>
                              <w:szCs w:val="14"/>
                            </w:rPr>
                          </w:pPr>
                          <w:r w:rsidRPr="009B38C0">
                            <w:rPr>
                              <w:rFonts w:ascii="Century Gothic" w:hAnsi="Century Gothic"/>
                              <w:b/>
                              <w:sz w:val="14"/>
                              <w:szCs w:val="14"/>
                            </w:rPr>
                            <w:t>Tel. Nos.: 920-5824; 926-2213 loc. 801</w:t>
                          </w:r>
                        </w:p>
                        <w:p w14:paraId="04E8124A" w14:textId="77777777" w:rsidR="004D15F9" w:rsidRPr="009B38C0" w:rsidRDefault="004D15F9" w:rsidP="004D15F9">
                          <w:pPr>
                            <w:tabs>
                              <w:tab w:val="left" w:pos="180"/>
                              <w:tab w:val="center" w:pos="5233"/>
                            </w:tabs>
                            <w:spacing w:after="0"/>
                            <w:jc w:val="center"/>
                            <w:rPr>
                              <w:rFonts w:ascii="Century Gothic" w:hAnsi="Century Gothic"/>
                              <w:b/>
                              <w:i/>
                              <w:sz w:val="14"/>
                              <w:szCs w:val="14"/>
                            </w:rPr>
                          </w:pPr>
                          <w:r w:rsidRPr="009B38C0">
                            <w:rPr>
                              <w:rFonts w:ascii="Century Gothic" w:hAnsi="Century Gothic"/>
                              <w:b/>
                              <w:sz w:val="14"/>
                              <w:szCs w:val="14"/>
                            </w:rPr>
                            <w:t>Email Address: ncr</w:t>
                          </w:r>
                          <w:r w:rsidRPr="009B38C0">
                            <w:rPr>
                              <w:rFonts w:ascii="Century Gothic" w:hAnsi="Century Gothic"/>
                              <w:b/>
                              <w:i/>
                              <w:sz w:val="14"/>
                              <w:szCs w:val="14"/>
                            </w:rPr>
                            <w:t>@deped.gov.ph</w:t>
                          </w:r>
                        </w:p>
                        <w:p w14:paraId="56124F73" w14:textId="77777777" w:rsidR="004D15F9" w:rsidRPr="009B38C0" w:rsidRDefault="004D15F9" w:rsidP="004D15F9">
                          <w:pPr>
                            <w:tabs>
                              <w:tab w:val="left" w:pos="180"/>
                              <w:tab w:val="center" w:pos="5233"/>
                            </w:tabs>
                            <w:spacing w:after="0"/>
                            <w:jc w:val="center"/>
                            <w:rPr>
                              <w:rFonts w:ascii="Century Gothic" w:hAnsi="Century Gothic"/>
                              <w:b/>
                              <w:i/>
                              <w:sz w:val="14"/>
                              <w:szCs w:val="14"/>
                            </w:rPr>
                          </w:pPr>
                          <w:r w:rsidRPr="009B38C0">
                            <w:rPr>
                              <w:rFonts w:ascii="Century Gothic" w:hAnsi="Century Gothic"/>
                              <w:b/>
                              <w:sz w:val="14"/>
                              <w:szCs w:val="14"/>
                            </w:rPr>
                            <w:t>Website: http://www.deped.gov.ph/regions/ncr/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803D4E6" id="Rectangle 5" o:spid="_x0000_s1026" style="position:absolute;margin-left:0;margin-top:.45pt;width:204.5pt;height:49.1pt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" filled="f" strokecolor="window" strokeweight="1pt">
              <v:path arrowok="t"/>
              <v:textbox>
                <w:txbxContent>
                  <w:p w14:paraId="1C08D82C" w14:textId="77777777" w:rsidR="004D15F9" w:rsidRDefault="004D15F9" w:rsidP="004D15F9">
                    <w:pPr>
                      <w:tabs>
                        <w:tab w:val="left" w:pos="180"/>
                        <w:tab w:val="center" w:pos="5233"/>
                      </w:tabs>
                      <w:spacing w:after="0"/>
                      <w:jc w:val="center"/>
                      <w:rPr>
                        <w:rFonts w:ascii="Century Gothic" w:hAnsi="Century Gothic"/>
                        <w:b/>
                        <w:sz w:val="14"/>
                        <w:szCs w:val="14"/>
                      </w:rPr>
                    </w:pPr>
                    <w:r w:rsidRPr="00DF15FD">
                      <w:rPr>
                        <w:rFonts w:ascii="Century Gothic" w:hAnsi="Century Gothic"/>
                        <w:b/>
                        <w:iCs/>
                        <w:sz w:val="18"/>
                        <w:szCs w:val="18"/>
                      </w:rPr>
                      <w:t>Misamis St., Bago Bantay, Quezon City</w:t>
                    </w:r>
                  </w:p>
                  <w:p w14:paraId="1A59DFB6" w14:textId="77777777" w:rsidR="004D15F9" w:rsidRPr="009B38C0" w:rsidRDefault="004D15F9" w:rsidP="004D15F9">
                    <w:pPr>
                      <w:tabs>
                        <w:tab w:val="left" w:pos="180"/>
                        <w:tab w:val="center" w:pos="5233"/>
                      </w:tabs>
                      <w:spacing w:after="0"/>
                      <w:jc w:val="center"/>
                      <w:rPr>
                        <w:rFonts w:ascii="Century Gothic" w:hAnsi="Century Gothic"/>
                        <w:b/>
                        <w:sz w:val="14"/>
                        <w:szCs w:val="14"/>
                      </w:rPr>
                    </w:pPr>
                    <w:r w:rsidRPr="009B38C0">
                      <w:rPr>
                        <w:rFonts w:ascii="Century Gothic" w:hAnsi="Century Gothic"/>
                        <w:b/>
                        <w:sz w:val="14"/>
                        <w:szCs w:val="14"/>
                      </w:rPr>
                      <w:t>Tel. Nos.: 920-5824; 926-2213 loc. 801</w:t>
                    </w:r>
                  </w:p>
                  <w:p w14:paraId="04E8124A" w14:textId="77777777" w:rsidR="004D15F9" w:rsidRPr="009B38C0" w:rsidRDefault="004D15F9" w:rsidP="004D15F9">
                    <w:pPr>
                      <w:tabs>
                        <w:tab w:val="left" w:pos="180"/>
                        <w:tab w:val="center" w:pos="5233"/>
                      </w:tabs>
                      <w:spacing w:after="0"/>
                      <w:jc w:val="center"/>
                      <w:rPr>
                        <w:rFonts w:ascii="Century Gothic" w:hAnsi="Century Gothic"/>
                        <w:b/>
                        <w:i/>
                        <w:sz w:val="14"/>
                        <w:szCs w:val="14"/>
                      </w:rPr>
                    </w:pPr>
                    <w:r w:rsidRPr="009B38C0">
                      <w:rPr>
                        <w:rFonts w:ascii="Century Gothic" w:hAnsi="Century Gothic"/>
                        <w:b/>
                        <w:sz w:val="14"/>
                        <w:szCs w:val="14"/>
                      </w:rPr>
                      <w:t>Email Address: ncr</w:t>
                    </w:r>
                    <w:r w:rsidRPr="009B38C0">
                      <w:rPr>
                        <w:rFonts w:ascii="Century Gothic" w:hAnsi="Century Gothic"/>
                        <w:b/>
                        <w:i/>
                        <w:sz w:val="14"/>
                        <w:szCs w:val="14"/>
                      </w:rPr>
                      <w:t>@deped.gov.ph</w:t>
                    </w:r>
                  </w:p>
                  <w:p w14:paraId="56124F73" w14:textId="77777777" w:rsidR="004D15F9" w:rsidRPr="009B38C0" w:rsidRDefault="004D15F9" w:rsidP="004D15F9">
                    <w:pPr>
                      <w:tabs>
                        <w:tab w:val="left" w:pos="180"/>
                        <w:tab w:val="center" w:pos="5233"/>
                      </w:tabs>
                      <w:spacing w:after="0"/>
                      <w:jc w:val="center"/>
                      <w:rPr>
                        <w:rFonts w:ascii="Century Gothic" w:hAnsi="Century Gothic"/>
                        <w:b/>
                        <w:i/>
                        <w:sz w:val="14"/>
                        <w:szCs w:val="14"/>
                      </w:rPr>
                    </w:pPr>
                    <w:r w:rsidRPr="009B38C0">
                      <w:rPr>
                        <w:rFonts w:ascii="Century Gothic" w:hAnsi="Century Gothic"/>
                        <w:b/>
                        <w:sz w:val="14"/>
                        <w:szCs w:val="14"/>
                      </w:rPr>
                      <w:t>Website: http://www.deped.gov.ph/regions/ncr/</w:t>
                    </w:r>
                  </w:p>
                </w:txbxContent>
              </v:textbox>
              <w10:wrap anchorx="margin"/>
            </v:rect>
          </w:pict>
        </mc:Fallback>
      </mc:AlternateContent>
    </w:r>
  </w:p>
  <w:p w14:paraId="7067FB27" w14:textId="77777777" w:rsidR="004D15F9" w:rsidRDefault="004D15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7CFA90" w14:textId="77777777" w:rsidR="00B71241" w:rsidRDefault="00B71241">
      <w:pPr>
        <w:spacing w:after="0" w:line="240" w:lineRule="auto"/>
      </w:pPr>
      <w:r>
        <w:separator/>
      </w:r>
    </w:p>
  </w:footnote>
  <w:footnote w:type="continuationSeparator" w:id="0">
    <w:p w14:paraId="01B31961" w14:textId="77777777" w:rsidR="00B71241" w:rsidRDefault="00B712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043DC" w14:textId="77777777" w:rsidR="00DB7CDB" w:rsidRDefault="00B71241">
    <w:pPr>
      <w:pStyle w:val="Header"/>
    </w:pPr>
    <w:r>
      <w:pict w14:anchorId="06AB950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74162469" o:spid="_x0000_s2050" type="#_x0000_t136" style="position:absolute;margin-left:0;margin-top:0;width:569.25pt;height:66.95pt;rotation:315;z-index:-251655168;mso-position-horizontal:center;mso-position-horizontal-relative:margin;mso-position-vertical:center;mso-position-vertical-relative:margin;mso-width-relative:page;mso-height-relative:page" o:allowincell="f" fillcolor="red" stroked="f">
          <v:fill opacity=".5"/>
          <v:textpath style="font-family:&quot;Century Gothic&quot;;font-size:1pt" fitpath="t" string="DRAFT CALABARZO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F15C" w14:textId="77777777" w:rsidR="004D15F9" w:rsidRDefault="00B71241" w:rsidP="004D15F9">
    <w:pPr>
      <w:pStyle w:val="Header"/>
      <w:ind w:left="284"/>
    </w:pPr>
    <w:r>
      <w:rPr>
        <w:rFonts w:ascii="Century Gothic" w:hAnsi="Century Gothic"/>
        <w:i/>
        <w:noProof/>
        <w:sz w:val="20"/>
        <w:szCs w:val="20"/>
        <w:lang w:val="en-US"/>
      </w:rPr>
      <w:pict w14:anchorId="11F3BC7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340127" o:spid="_x0000_s2052" type="#_x0000_t75" style="position:absolute;left:0;text-align:left;margin-left:0;margin-top:0;width:451.15pt;height:451.15pt;z-index:-251651072;mso-position-horizontal:center;mso-position-horizontal-relative:margin;mso-position-vertical:center;mso-position-vertical-relative:margin" o:allowincell="f">
          <v:imagedata r:id="rId1" o:title="DepE NCR Logo" gain="19661f" blacklevel="22938f"/>
          <w10:wrap anchorx="margin" anchory="margin"/>
        </v:shape>
      </w:pict>
    </w:r>
    <w:r w:rsidR="004D15F9">
      <w:rPr>
        <w:rFonts w:ascii="Century Gothic" w:hAnsi="Century Gothic"/>
        <w:i/>
        <w:noProof/>
        <w:sz w:val="20"/>
        <w:szCs w:val="20"/>
        <w:lang w:val="en-US"/>
      </w:rPr>
      <w:drawing>
        <wp:anchor distT="0" distB="0" distL="114300" distR="114300" simplePos="0" relativeHeight="251663360" behindDoc="1" locked="0" layoutInCell="1" allowOverlap="1" wp14:anchorId="13DC68B5" wp14:editId="09A9A220">
          <wp:simplePos x="0" y="0"/>
          <wp:positionH relativeFrom="margin">
            <wp:align>center</wp:align>
          </wp:positionH>
          <wp:positionV relativeFrom="paragraph">
            <wp:posOffset>-238760</wp:posOffset>
          </wp:positionV>
          <wp:extent cx="695325" cy="695325"/>
          <wp:effectExtent l="0" t="0" r="9525" b="9525"/>
          <wp:wrapTight wrapText="bothSides">
            <wp:wrapPolygon edited="0">
              <wp:start x="5918" y="0"/>
              <wp:lineTo x="0" y="4142"/>
              <wp:lineTo x="0" y="15386"/>
              <wp:lineTo x="2367" y="18937"/>
              <wp:lineTo x="5326" y="21304"/>
              <wp:lineTo x="5918" y="21304"/>
              <wp:lineTo x="15386" y="21304"/>
              <wp:lineTo x="15978" y="21304"/>
              <wp:lineTo x="18937" y="18937"/>
              <wp:lineTo x="21304" y="15386"/>
              <wp:lineTo x="21304" y="4142"/>
              <wp:lineTo x="15386" y="0"/>
              <wp:lineTo x="5918" y="0"/>
            </wp:wrapPolygon>
          </wp:wrapTight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1200px-Department_of_Education.svg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5325" cy="695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6422A1D" w14:textId="77777777" w:rsidR="004D15F9" w:rsidRDefault="004D15F9" w:rsidP="004D15F9">
    <w:pPr>
      <w:pStyle w:val="Header"/>
    </w:pPr>
  </w:p>
  <w:p w14:paraId="6356969D" w14:textId="77777777" w:rsidR="004D15F9" w:rsidRPr="009B38C0" w:rsidRDefault="004D15F9" w:rsidP="004D15F9">
    <w:pPr>
      <w:pStyle w:val="Header"/>
      <w:jc w:val="center"/>
      <w:rPr>
        <w:rFonts w:ascii="Old English Text MT" w:hAnsi="Old English Text MT"/>
        <w:b/>
        <w:bCs/>
        <w:sz w:val="16"/>
        <w:szCs w:val="16"/>
      </w:rPr>
    </w:pPr>
  </w:p>
  <w:p w14:paraId="0BDCFD73" w14:textId="77777777" w:rsidR="004D15F9" w:rsidRPr="00BE395F" w:rsidRDefault="004D15F9" w:rsidP="004D15F9">
    <w:pPr>
      <w:pStyle w:val="Header"/>
      <w:tabs>
        <w:tab w:val="right" w:pos="8040"/>
      </w:tabs>
      <w:jc w:val="center"/>
      <w:rPr>
        <w:rFonts w:ascii="Old English Text MT" w:hAnsi="Old English Text MT"/>
        <w:b/>
        <w:bCs/>
        <w:sz w:val="24"/>
        <w:szCs w:val="24"/>
      </w:rPr>
    </w:pPr>
    <w:r w:rsidRPr="00BE395F">
      <w:rPr>
        <w:rFonts w:ascii="Old English Text MT" w:hAnsi="Old English Text MT"/>
        <w:b/>
        <w:bCs/>
        <w:sz w:val="24"/>
        <w:szCs w:val="24"/>
      </w:rPr>
      <w:t>Republic of the Philippines</w:t>
    </w:r>
  </w:p>
  <w:p w14:paraId="37F3D448" w14:textId="77777777" w:rsidR="004D15F9" w:rsidRDefault="004D15F9" w:rsidP="004D15F9">
    <w:pPr>
      <w:pStyle w:val="Header"/>
      <w:jc w:val="center"/>
      <w:rPr>
        <w:rFonts w:ascii="Old English Text MT" w:hAnsi="Old English Text MT"/>
        <w:b/>
        <w:bCs/>
        <w:sz w:val="36"/>
        <w:szCs w:val="36"/>
      </w:rPr>
    </w:pPr>
    <w:r w:rsidRPr="00BE395F">
      <w:rPr>
        <w:rFonts w:ascii="Old English Text MT" w:hAnsi="Old English Text MT"/>
        <w:b/>
        <w:bCs/>
        <w:sz w:val="36"/>
        <w:szCs w:val="36"/>
      </w:rPr>
      <w:t>Department of Educa</w:t>
    </w:r>
    <w:r>
      <w:rPr>
        <w:rFonts w:ascii="Old English Text MT" w:hAnsi="Old English Text MT"/>
        <w:b/>
        <w:bCs/>
        <w:sz w:val="36"/>
        <w:szCs w:val="36"/>
      </w:rPr>
      <w:t>tion</w:t>
    </w:r>
  </w:p>
  <w:p w14:paraId="4FE3BB92" w14:textId="7429AD0F" w:rsidR="00DB7CDB" w:rsidRDefault="004D15F9" w:rsidP="004D15F9">
    <w:pPr>
      <w:pStyle w:val="Header"/>
      <w:ind w:firstLine="2880"/>
    </w:pPr>
    <w:r>
      <w:rPr>
        <w:b/>
        <w:bCs/>
        <w:noProof/>
        <w:sz w:val="20"/>
        <w:szCs w:val="20"/>
        <w:lang w:eastAsia="en-PH"/>
      </w:rPr>
      <mc:AlternateContent>
        <mc:Choice Requires="wps">
          <w:drawing>
            <wp:anchor distT="4294967295" distB="4294967295" distL="114300" distR="114300" simplePos="0" relativeHeight="251664384" behindDoc="0" locked="0" layoutInCell="1" allowOverlap="1" wp14:anchorId="4BBD6C35" wp14:editId="3CED0B24">
              <wp:simplePos x="0" y="0"/>
              <wp:positionH relativeFrom="margin">
                <wp:align>center</wp:align>
              </wp:positionH>
              <wp:positionV relativeFrom="paragraph">
                <wp:posOffset>156210</wp:posOffset>
              </wp:positionV>
              <wp:extent cx="6434455" cy="0"/>
              <wp:effectExtent l="0" t="0" r="0" b="0"/>
              <wp:wrapNone/>
              <wp:docPr id="4" name="Straight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434455" cy="0"/>
                      </a:xfrm>
                      <a:prstGeom prst="line">
                        <a:avLst/>
                      </a:prstGeom>
                    </wps:spPr>
                    <wps:style>
                      <a:lnRef idx="3">
                        <a:schemeClr val="dk1"/>
                      </a:lnRef>
                      <a:fillRef idx="0">
                        <a:schemeClr val="dk1"/>
                      </a:fillRef>
                      <a:effectRef idx="2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7ECBD3" id="Straight Connector 4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from="0,12.3pt" to="506.6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" strokecolor="black [3200]" strokeweight="1.5pt">
              <v:stroke joinstyle="miter"/>
              <o:lock v:ext="edit" shapetype="f"/>
              <w10:wrap anchorx="margin"/>
            </v:line>
          </w:pict>
        </mc:Fallback>
      </mc:AlternateContent>
    </w:r>
    <w:r>
      <w:rPr>
        <w:rFonts w:ascii="Trajan Pro" w:hAnsi="Trajan Pro"/>
        <w:b/>
        <w:bCs/>
        <w:sz w:val="20"/>
        <w:szCs w:val="20"/>
      </w:rPr>
      <w:t xml:space="preserve">           NATIONAL CAPITAL REGION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8D0C2" w14:textId="77777777" w:rsidR="00DB7CDB" w:rsidRDefault="00B71241">
    <w:pPr>
      <w:pStyle w:val="Header"/>
    </w:pPr>
    <w:r>
      <w:pict w14:anchorId="0BFDC8B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74162468" o:spid="_x0000_s2049" type="#_x0000_t136" style="position:absolute;margin-left:0;margin-top:0;width:569.25pt;height:66.95pt;rotation:315;z-index:-251656192;mso-position-horizontal:center;mso-position-horizontal-relative:margin;mso-position-vertical:center;mso-position-vertical-relative:margin;mso-width-relative:page;mso-height-relative:page" o:allowincell="f" fillcolor="red" stroked="f">
          <v:fill opacity=".5"/>
          <v:textpath style="font-family:&quot;Century Gothic&quot;;font-size:1pt" fitpath="t" string="DRAFT CALABARZO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4408E"/>
    <w:multiLevelType w:val="multilevel"/>
    <w:tmpl w:val="0984408E"/>
    <w:lvl w:ilvl="0">
      <w:start w:val="1"/>
      <w:numFmt w:val="decimal"/>
      <w:pStyle w:val="ListNumber"/>
      <w:lvlText w:val="%1."/>
      <w:lvlJc w:val="left"/>
      <w:pPr>
        <w:tabs>
          <w:tab w:val="left" w:pos="397"/>
        </w:tabs>
        <w:ind w:left="397" w:hanging="397"/>
      </w:pPr>
      <w:rPr>
        <w:rFonts w:hint="default"/>
      </w:rPr>
    </w:lvl>
    <w:lvl w:ilvl="1">
      <w:start w:val="1"/>
      <w:numFmt w:val="lowerLetter"/>
      <w:pStyle w:val="ListNumber2"/>
      <w:lvlText w:val="%2."/>
      <w:lvlJc w:val="left"/>
      <w:pPr>
        <w:tabs>
          <w:tab w:val="left" w:pos="794"/>
        </w:tabs>
        <w:ind w:left="794" w:hanging="397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tabs>
          <w:tab w:val="left" w:pos="1191"/>
        </w:tabs>
        <w:ind w:left="1191" w:hanging="397"/>
      </w:pPr>
      <w:rPr>
        <w:rFonts w:hint="default"/>
      </w:rPr>
    </w:lvl>
    <w:lvl w:ilvl="3">
      <w:start w:val="1"/>
      <w:numFmt w:val="decimal"/>
      <w:pStyle w:val="ListNumber4"/>
      <w:lvlText w:val="%4."/>
      <w:lvlJc w:val="left"/>
      <w:pPr>
        <w:tabs>
          <w:tab w:val="left" w:pos="1588"/>
        </w:tabs>
        <w:ind w:left="1588" w:hanging="397"/>
      </w:pPr>
      <w:rPr>
        <w:rFonts w:hint="default"/>
      </w:rPr>
    </w:lvl>
    <w:lvl w:ilvl="4">
      <w:start w:val="1"/>
      <w:numFmt w:val="lowerLetter"/>
      <w:pStyle w:val="ListNumber5"/>
      <w:lvlText w:val="%5."/>
      <w:lvlJc w:val="left"/>
      <w:pPr>
        <w:tabs>
          <w:tab w:val="left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left" w:pos="2381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left" w:pos="2778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left" w:pos="3175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left" w:pos="3572"/>
        </w:tabs>
        <w:ind w:left="3573" w:hanging="397"/>
      </w:pPr>
      <w:rPr>
        <w:rFonts w:hint="default"/>
      </w:rPr>
    </w:lvl>
  </w:abstractNum>
  <w:abstractNum w:abstractNumId="1" w15:restartNumberingAfterBreak="0">
    <w:nsid w:val="0BC81DB9"/>
    <w:multiLevelType w:val="multilevel"/>
    <w:tmpl w:val="0BC81DB9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C2D8A"/>
    <w:multiLevelType w:val="multilevel"/>
    <w:tmpl w:val="155C2D8A"/>
    <w:lvl w:ilvl="0">
      <w:start w:val="1"/>
      <w:numFmt w:val="decimal"/>
      <w:pStyle w:val="Heading4"/>
      <w:lvlText w:val="7.1.1.%1."/>
      <w:lvlJc w:val="left"/>
      <w:pPr>
        <w:ind w:left="2629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</w:rPr>
    </w:lvl>
    <w:lvl w:ilvl="1">
      <w:start w:val="1"/>
      <w:numFmt w:val="lowerLetter"/>
      <w:lvlText w:val="%2."/>
      <w:lvlJc w:val="left"/>
      <w:pPr>
        <w:ind w:left="3349" w:hanging="360"/>
      </w:pPr>
    </w:lvl>
    <w:lvl w:ilvl="2">
      <w:start w:val="1"/>
      <w:numFmt w:val="lowerRoman"/>
      <w:lvlText w:val="%3."/>
      <w:lvlJc w:val="right"/>
      <w:pPr>
        <w:ind w:left="4069" w:hanging="180"/>
      </w:pPr>
    </w:lvl>
    <w:lvl w:ilvl="3">
      <w:start w:val="1"/>
      <w:numFmt w:val="decimal"/>
      <w:lvlText w:val="%4."/>
      <w:lvlJc w:val="left"/>
      <w:pPr>
        <w:ind w:left="4789" w:hanging="360"/>
      </w:pPr>
    </w:lvl>
    <w:lvl w:ilvl="4">
      <w:start w:val="1"/>
      <w:numFmt w:val="lowerLetter"/>
      <w:lvlText w:val="%5."/>
      <w:lvlJc w:val="left"/>
      <w:pPr>
        <w:ind w:left="5509" w:hanging="360"/>
      </w:pPr>
    </w:lvl>
    <w:lvl w:ilvl="5">
      <w:start w:val="1"/>
      <w:numFmt w:val="lowerRoman"/>
      <w:lvlText w:val="%6."/>
      <w:lvlJc w:val="right"/>
      <w:pPr>
        <w:ind w:left="6229" w:hanging="180"/>
      </w:pPr>
    </w:lvl>
    <w:lvl w:ilvl="6">
      <w:start w:val="1"/>
      <w:numFmt w:val="decimal"/>
      <w:lvlText w:val="%7."/>
      <w:lvlJc w:val="left"/>
      <w:pPr>
        <w:ind w:left="6949" w:hanging="360"/>
      </w:pPr>
    </w:lvl>
    <w:lvl w:ilvl="7">
      <w:start w:val="1"/>
      <w:numFmt w:val="lowerLetter"/>
      <w:lvlText w:val="%8."/>
      <w:lvlJc w:val="left"/>
      <w:pPr>
        <w:ind w:left="7669" w:hanging="360"/>
      </w:pPr>
    </w:lvl>
    <w:lvl w:ilvl="8">
      <w:start w:val="1"/>
      <w:numFmt w:val="lowerRoman"/>
      <w:lvlText w:val="%9."/>
      <w:lvlJc w:val="right"/>
      <w:pPr>
        <w:ind w:left="8389" w:hanging="180"/>
      </w:pPr>
    </w:lvl>
  </w:abstractNum>
  <w:abstractNum w:abstractNumId="3" w15:restartNumberingAfterBreak="0">
    <w:nsid w:val="15E77EDC"/>
    <w:multiLevelType w:val="multilevel"/>
    <w:tmpl w:val="15E77ED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6249DA"/>
    <w:multiLevelType w:val="multilevel"/>
    <w:tmpl w:val="176249DA"/>
    <w:lvl w:ilvl="0">
      <w:start w:val="1"/>
      <w:numFmt w:val="decimal"/>
      <w:pStyle w:val="Heading3"/>
      <w:lvlText w:val="7.1.%1."/>
      <w:lvlJc w:val="left"/>
      <w:pPr>
        <w:ind w:left="1495" w:hanging="36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  <w14:ligatures w14:val="none"/>
        <w14:numForm w14:val="default"/>
        <w14:numSpacing w14:val="default"/>
      </w:rPr>
    </w:lvl>
    <w:lvl w:ilvl="1">
      <w:start w:val="1"/>
      <w:numFmt w:val="lowerLetter"/>
      <w:lvlText w:val="%2."/>
      <w:lvlJc w:val="left"/>
      <w:pPr>
        <w:ind w:left="2215" w:hanging="360"/>
      </w:pPr>
    </w:lvl>
    <w:lvl w:ilvl="2">
      <w:start w:val="1"/>
      <w:numFmt w:val="lowerRoman"/>
      <w:lvlText w:val="%3."/>
      <w:lvlJc w:val="right"/>
      <w:pPr>
        <w:ind w:left="2935" w:hanging="180"/>
      </w:pPr>
    </w:lvl>
    <w:lvl w:ilvl="3">
      <w:start w:val="1"/>
      <w:numFmt w:val="decimal"/>
      <w:lvlText w:val="%4."/>
      <w:lvlJc w:val="left"/>
      <w:pPr>
        <w:ind w:left="3655" w:hanging="360"/>
      </w:pPr>
    </w:lvl>
    <w:lvl w:ilvl="4">
      <w:start w:val="1"/>
      <w:numFmt w:val="lowerLetter"/>
      <w:lvlText w:val="%5."/>
      <w:lvlJc w:val="left"/>
      <w:pPr>
        <w:ind w:left="4375" w:hanging="360"/>
      </w:pPr>
    </w:lvl>
    <w:lvl w:ilvl="5">
      <w:start w:val="1"/>
      <w:numFmt w:val="lowerRoman"/>
      <w:lvlText w:val="%6."/>
      <w:lvlJc w:val="right"/>
      <w:pPr>
        <w:ind w:left="5095" w:hanging="180"/>
      </w:pPr>
    </w:lvl>
    <w:lvl w:ilvl="6">
      <w:start w:val="1"/>
      <w:numFmt w:val="decimal"/>
      <w:lvlText w:val="%7."/>
      <w:lvlJc w:val="left"/>
      <w:pPr>
        <w:ind w:left="5815" w:hanging="360"/>
      </w:pPr>
    </w:lvl>
    <w:lvl w:ilvl="7">
      <w:start w:val="1"/>
      <w:numFmt w:val="lowerLetter"/>
      <w:lvlText w:val="%8."/>
      <w:lvlJc w:val="left"/>
      <w:pPr>
        <w:ind w:left="6535" w:hanging="360"/>
      </w:pPr>
    </w:lvl>
    <w:lvl w:ilvl="8">
      <w:start w:val="1"/>
      <w:numFmt w:val="lowerRoman"/>
      <w:lvlText w:val="%9."/>
      <w:lvlJc w:val="right"/>
      <w:pPr>
        <w:ind w:left="7255" w:hanging="180"/>
      </w:pPr>
    </w:lvl>
  </w:abstractNum>
  <w:abstractNum w:abstractNumId="5" w15:restartNumberingAfterBreak="0">
    <w:nsid w:val="231B7261"/>
    <w:multiLevelType w:val="multilevel"/>
    <w:tmpl w:val="231B7261"/>
    <w:lvl w:ilvl="0">
      <w:start w:val="1"/>
      <w:numFmt w:val="decimal"/>
      <w:pStyle w:val="List2"/>
      <w:lvlText w:val="7.1%1"/>
      <w:lvlJc w:val="left"/>
      <w:pPr>
        <w:ind w:left="111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37" w:hanging="360"/>
      </w:pPr>
    </w:lvl>
    <w:lvl w:ilvl="2">
      <w:start w:val="1"/>
      <w:numFmt w:val="lowerRoman"/>
      <w:lvlText w:val="%3."/>
      <w:lvlJc w:val="right"/>
      <w:pPr>
        <w:ind w:left="2557" w:hanging="180"/>
      </w:pPr>
    </w:lvl>
    <w:lvl w:ilvl="3">
      <w:start w:val="1"/>
      <w:numFmt w:val="decimal"/>
      <w:lvlText w:val="%4."/>
      <w:lvlJc w:val="left"/>
      <w:pPr>
        <w:ind w:left="3277" w:hanging="360"/>
      </w:pPr>
    </w:lvl>
    <w:lvl w:ilvl="4">
      <w:start w:val="1"/>
      <w:numFmt w:val="lowerLetter"/>
      <w:lvlText w:val="%5."/>
      <w:lvlJc w:val="left"/>
      <w:pPr>
        <w:ind w:left="3997" w:hanging="360"/>
      </w:pPr>
    </w:lvl>
    <w:lvl w:ilvl="5">
      <w:start w:val="1"/>
      <w:numFmt w:val="lowerRoman"/>
      <w:lvlText w:val="%6."/>
      <w:lvlJc w:val="right"/>
      <w:pPr>
        <w:ind w:left="4717" w:hanging="180"/>
      </w:pPr>
    </w:lvl>
    <w:lvl w:ilvl="6">
      <w:start w:val="1"/>
      <w:numFmt w:val="decimal"/>
      <w:lvlText w:val="%7."/>
      <w:lvlJc w:val="left"/>
      <w:pPr>
        <w:ind w:left="5437" w:hanging="360"/>
      </w:pPr>
    </w:lvl>
    <w:lvl w:ilvl="7">
      <w:start w:val="1"/>
      <w:numFmt w:val="lowerLetter"/>
      <w:lvlText w:val="%8."/>
      <w:lvlJc w:val="left"/>
      <w:pPr>
        <w:ind w:left="6157" w:hanging="360"/>
      </w:pPr>
    </w:lvl>
    <w:lvl w:ilvl="8">
      <w:start w:val="1"/>
      <w:numFmt w:val="lowerRoman"/>
      <w:lvlText w:val="%9."/>
      <w:lvlJc w:val="right"/>
      <w:pPr>
        <w:ind w:left="6877" w:hanging="180"/>
      </w:pPr>
    </w:lvl>
  </w:abstractNum>
  <w:abstractNum w:abstractNumId="6" w15:restartNumberingAfterBreak="0">
    <w:nsid w:val="26850702"/>
    <w:multiLevelType w:val="multilevel"/>
    <w:tmpl w:val="268507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5260D2"/>
    <w:multiLevelType w:val="multilevel"/>
    <w:tmpl w:val="385260D2"/>
    <w:lvl w:ilvl="0">
      <w:start w:val="1"/>
      <w:numFmt w:val="decimal"/>
      <w:pStyle w:val="Heading1"/>
      <w:lvlText w:val="%1.0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252354"/>
    <w:multiLevelType w:val="multilevel"/>
    <w:tmpl w:val="3C252354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8634C0A"/>
    <w:multiLevelType w:val="multilevel"/>
    <w:tmpl w:val="48634C0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F50D4E"/>
    <w:multiLevelType w:val="multilevel"/>
    <w:tmpl w:val="4CF50D4E"/>
    <w:lvl w:ilvl="0">
      <w:start w:val="1"/>
      <w:numFmt w:val="decimal"/>
      <w:pStyle w:val="Heading2"/>
      <w:lvlText w:val="7.%1"/>
      <w:lvlJc w:val="left"/>
      <w:pPr>
        <w:ind w:left="1211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51323422"/>
    <w:multiLevelType w:val="multilevel"/>
    <w:tmpl w:val="51323422"/>
    <w:lvl w:ilvl="0">
      <w:start w:val="1"/>
      <w:numFmt w:val="decimal"/>
      <w:pStyle w:val="ListParagraph"/>
      <w:lvlText w:val="3.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6373EE2"/>
    <w:multiLevelType w:val="multilevel"/>
    <w:tmpl w:val="56373EE2"/>
    <w:lvl w:ilvl="0">
      <w:start w:val="1"/>
      <w:numFmt w:val="decimal"/>
      <w:pStyle w:val="Heading5"/>
      <w:lvlText w:val="7.1.1.2.%1."/>
      <w:lvlJc w:val="left"/>
      <w:pPr>
        <w:ind w:left="72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000000"/>
        <w:spacing w:val="0"/>
        <w:kern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EF44DB"/>
    <w:multiLevelType w:val="multilevel"/>
    <w:tmpl w:val="56EF44DB"/>
    <w:lvl w:ilvl="0">
      <w:start w:val="1"/>
      <w:numFmt w:val="decimal"/>
      <w:pStyle w:val="ListContinue2"/>
      <w:lvlText w:val="7.1.%1."/>
      <w:lvlJc w:val="left"/>
      <w:pPr>
        <w:ind w:left="1495" w:hanging="36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ligatures w14:val="none"/>
        <w14:numForm w14:val="default"/>
        <w14:numSpacing w14:val="default"/>
      </w:rPr>
    </w:lvl>
    <w:lvl w:ilvl="1">
      <w:start w:val="1"/>
      <w:numFmt w:val="lowerLetter"/>
      <w:lvlText w:val="%2."/>
      <w:lvlJc w:val="left"/>
      <w:pPr>
        <w:ind w:left="2342" w:hanging="360"/>
      </w:pPr>
    </w:lvl>
    <w:lvl w:ilvl="2">
      <w:start w:val="1"/>
      <w:numFmt w:val="lowerRoman"/>
      <w:lvlText w:val="%3."/>
      <w:lvlJc w:val="right"/>
      <w:pPr>
        <w:ind w:left="3062" w:hanging="180"/>
      </w:pPr>
    </w:lvl>
    <w:lvl w:ilvl="3">
      <w:start w:val="1"/>
      <w:numFmt w:val="decimal"/>
      <w:lvlText w:val="%4."/>
      <w:lvlJc w:val="left"/>
      <w:pPr>
        <w:ind w:left="3782" w:hanging="360"/>
      </w:pPr>
    </w:lvl>
    <w:lvl w:ilvl="4">
      <w:start w:val="1"/>
      <w:numFmt w:val="lowerLetter"/>
      <w:lvlText w:val="%5."/>
      <w:lvlJc w:val="left"/>
      <w:pPr>
        <w:ind w:left="4502" w:hanging="360"/>
      </w:pPr>
    </w:lvl>
    <w:lvl w:ilvl="5">
      <w:start w:val="1"/>
      <w:numFmt w:val="lowerRoman"/>
      <w:lvlText w:val="%6."/>
      <w:lvlJc w:val="right"/>
      <w:pPr>
        <w:ind w:left="5222" w:hanging="180"/>
      </w:pPr>
    </w:lvl>
    <w:lvl w:ilvl="6">
      <w:start w:val="1"/>
      <w:numFmt w:val="decimal"/>
      <w:lvlText w:val="%7."/>
      <w:lvlJc w:val="left"/>
      <w:pPr>
        <w:ind w:left="5942" w:hanging="360"/>
      </w:pPr>
    </w:lvl>
    <w:lvl w:ilvl="7">
      <w:start w:val="1"/>
      <w:numFmt w:val="lowerLetter"/>
      <w:lvlText w:val="%8."/>
      <w:lvlJc w:val="left"/>
      <w:pPr>
        <w:ind w:left="6662" w:hanging="360"/>
      </w:pPr>
    </w:lvl>
    <w:lvl w:ilvl="8">
      <w:start w:val="1"/>
      <w:numFmt w:val="lowerRoman"/>
      <w:lvlText w:val="%9."/>
      <w:lvlJc w:val="right"/>
      <w:pPr>
        <w:ind w:left="7382" w:hanging="180"/>
      </w:pPr>
    </w:lvl>
  </w:abstractNum>
  <w:abstractNum w:abstractNumId="14" w15:restartNumberingAfterBreak="0">
    <w:nsid w:val="5CC54AAB"/>
    <w:multiLevelType w:val="multilevel"/>
    <w:tmpl w:val="5CC54AAB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DE3978"/>
    <w:multiLevelType w:val="multilevel"/>
    <w:tmpl w:val="62DE3978"/>
    <w:lvl w:ilvl="0">
      <w:start w:val="1"/>
      <w:numFmt w:val="decimal"/>
      <w:pStyle w:val="Annex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Century Gothic" w:eastAsiaTheme="minorHAnsi" w:hAnsi="Century Gothic" w:cstheme="minorBidi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Arial" w:hint="default"/>
      </w:rPr>
    </w:lvl>
  </w:abstractNum>
  <w:abstractNum w:abstractNumId="16" w15:restartNumberingAfterBreak="0">
    <w:nsid w:val="64014DE4"/>
    <w:multiLevelType w:val="multilevel"/>
    <w:tmpl w:val="64014DE4"/>
    <w:lvl w:ilvl="0">
      <w:start w:val="1"/>
      <w:numFmt w:val="decimal"/>
      <w:pStyle w:val="List"/>
      <w:lvlText w:val="%1.0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9C52AA"/>
    <w:multiLevelType w:val="multilevel"/>
    <w:tmpl w:val="699C52AA"/>
    <w:lvl w:ilvl="0">
      <w:start w:val="1"/>
      <w:numFmt w:val="decimal"/>
      <w:pStyle w:val="Header2"/>
      <w:lvlText w:val="7.1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5D2B11"/>
    <w:multiLevelType w:val="multilevel"/>
    <w:tmpl w:val="6B5D2B11"/>
    <w:lvl w:ilvl="0">
      <w:start w:val="1"/>
      <w:numFmt w:val="decimal"/>
      <w:pStyle w:val="List3"/>
      <w:lvlText w:val="7.1%1"/>
      <w:lvlJc w:val="left"/>
      <w:pPr>
        <w:ind w:left="151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234" w:hanging="360"/>
      </w:pPr>
    </w:lvl>
    <w:lvl w:ilvl="2">
      <w:start w:val="1"/>
      <w:numFmt w:val="lowerRoman"/>
      <w:lvlText w:val="%3."/>
      <w:lvlJc w:val="right"/>
      <w:pPr>
        <w:ind w:left="2954" w:hanging="180"/>
      </w:pPr>
    </w:lvl>
    <w:lvl w:ilvl="3">
      <w:start w:val="1"/>
      <w:numFmt w:val="decimal"/>
      <w:lvlText w:val="%4."/>
      <w:lvlJc w:val="left"/>
      <w:pPr>
        <w:ind w:left="3674" w:hanging="360"/>
      </w:pPr>
    </w:lvl>
    <w:lvl w:ilvl="4">
      <w:start w:val="1"/>
      <w:numFmt w:val="lowerLetter"/>
      <w:lvlText w:val="%5."/>
      <w:lvlJc w:val="left"/>
      <w:pPr>
        <w:ind w:left="4394" w:hanging="360"/>
      </w:pPr>
    </w:lvl>
    <w:lvl w:ilvl="5">
      <w:start w:val="1"/>
      <w:numFmt w:val="lowerRoman"/>
      <w:lvlText w:val="%6."/>
      <w:lvlJc w:val="right"/>
      <w:pPr>
        <w:ind w:left="5114" w:hanging="180"/>
      </w:pPr>
    </w:lvl>
    <w:lvl w:ilvl="6">
      <w:start w:val="1"/>
      <w:numFmt w:val="decimal"/>
      <w:lvlText w:val="%7."/>
      <w:lvlJc w:val="left"/>
      <w:pPr>
        <w:ind w:left="5834" w:hanging="360"/>
      </w:pPr>
    </w:lvl>
    <w:lvl w:ilvl="7">
      <w:start w:val="1"/>
      <w:numFmt w:val="lowerLetter"/>
      <w:lvlText w:val="%8."/>
      <w:lvlJc w:val="left"/>
      <w:pPr>
        <w:ind w:left="6554" w:hanging="360"/>
      </w:pPr>
    </w:lvl>
    <w:lvl w:ilvl="8">
      <w:start w:val="1"/>
      <w:numFmt w:val="lowerRoman"/>
      <w:lvlText w:val="%9."/>
      <w:lvlJc w:val="right"/>
      <w:pPr>
        <w:ind w:left="7274" w:hanging="180"/>
      </w:pPr>
    </w:lvl>
  </w:abstractNum>
  <w:abstractNum w:abstractNumId="19" w15:restartNumberingAfterBreak="0">
    <w:nsid w:val="72591CA9"/>
    <w:multiLevelType w:val="multilevel"/>
    <w:tmpl w:val="72591CA9"/>
    <w:lvl w:ilvl="0">
      <w:start w:val="1"/>
      <w:numFmt w:val="bullet"/>
      <w:pStyle w:val="ListBullet"/>
      <w:lvlText w:val=""/>
      <w:lvlJc w:val="left"/>
      <w:pPr>
        <w:tabs>
          <w:tab w:val="left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pStyle w:val="ListBullet2"/>
      <w:lvlText w:val=""/>
      <w:lvlJc w:val="left"/>
      <w:pPr>
        <w:tabs>
          <w:tab w:val="left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pStyle w:val="ListBullet3"/>
      <w:lvlText w:val=""/>
      <w:lvlJc w:val="left"/>
      <w:pPr>
        <w:tabs>
          <w:tab w:val="left" w:pos="1191"/>
        </w:tabs>
        <w:ind w:left="1191" w:hanging="397"/>
      </w:pPr>
      <w:rPr>
        <w:rFonts w:ascii="Symbol" w:hAnsi="Symbol" w:hint="default"/>
      </w:rPr>
    </w:lvl>
    <w:lvl w:ilvl="3">
      <w:start w:val="1"/>
      <w:numFmt w:val="bullet"/>
      <w:pStyle w:val="ListBullet4"/>
      <w:lvlText w:val=""/>
      <w:lvlJc w:val="left"/>
      <w:pPr>
        <w:tabs>
          <w:tab w:val="left" w:pos="1588"/>
        </w:tabs>
        <w:ind w:left="1588" w:hanging="397"/>
      </w:pPr>
      <w:rPr>
        <w:rFonts w:ascii="Symbol" w:hAnsi="Symbol" w:hint="default"/>
      </w:rPr>
    </w:lvl>
    <w:lvl w:ilvl="4">
      <w:start w:val="1"/>
      <w:numFmt w:val="bullet"/>
      <w:pStyle w:val="ListBullet5"/>
      <w:lvlText w:val=""/>
      <w:lvlJc w:val="left"/>
      <w:pPr>
        <w:tabs>
          <w:tab w:val="left" w:pos="1985"/>
        </w:tabs>
        <w:ind w:left="1985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left" w:pos="2381"/>
        </w:tabs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left" w:pos="2778"/>
        </w:tabs>
        <w:ind w:left="2779" w:hanging="39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left" w:pos="3175"/>
        </w:tabs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left" w:pos="3572"/>
        </w:tabs>
        <w:ind w:left="3573" w:hanging="397"/>
      </w:pPr>
      <w:rPr>
        <w:rFonts w:ascii="Symbol" w:hAnsi="Symbol" w:hint="default"/>
      </w:rPr>
    </w:lvl>
  </w:abstractNum>
  <w:abstractNum w:abstractNumId="20" w15:restartNumberingAfterBreak="0">
    <w:nsid w:val="749B24B7"/>
    <w:multiLevelType w:val="multilevel"/>
    <w:tmpl w:val="749B24B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663B0D"/>
    <w:multiLevelType w:val="multilevel"/>
    <w:tmpl w:val="78663B0D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2" w15:restartNumberingAfterBreak="0">
    <w:nsid w:val="79E10C8F"/>
    <w:multiLevelType w:val="multilevel"/>
    <w:tmpl w:val="79E10C8F"/>
    <w:lvl w:ilvl="0">
      <w:start w:val="1"/>
      <w:numFmt w:val="decimal"/>
      <w:pStyle w:val="ListContinue"/>
      <w:lvlText w:val="7.%1"/>
      <w:lvlJc w:val="left"/>
      <w:pPr>
        <w:ind w:left="111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37" w:hanging="360"/>
      </w:pPr>
    </w:lvl>
    <w:lvl w:ilvl="2">
      <w:start w:val="1"/>
      <w:numFmt w:val="lowerRoman"/>
      <w:lvlText w:val="%3."/>
      <w:lvlJc w:val="right"/>
      <w:pPr>
        <w:ind w:left="2557" w:hanging="180"/>
      </w:pPr>
    </w:lvl>
    <w:lvl w:ilvl="3">
      <w:start w:val="1"/>
      <w:numFmt w:val="decimal"/>
      <w:lvlText w:val="%4."/>
      <w:lvlJc w:val="left"/>
      <w:pPr>
        <w:ind w:left="3277" w:hanging="360"/>
      </w:pPr>
    </w:lvl>
    <w:lvl w:ilvl="4">
      <w:start w:val="1"/>
      <w:numFmt w:val="lowerLetter"/>
      <w:lvlText w:val="%5."/>
      <w:lvlJc w:val="left"/>
      <w:pPr>
        <w:ind w:left="3997" w:hanging="360"/>
      </w:pPr>
    </w:lvl>
    <w:lvl w:ilvl="5">
      <w:start w:val="1"/>
      <w:numFmt w:val="lowerRoman"/>
      <w:lvlText w:val="%6."/>
      <w:lvlJc w:val="right"/>
      <w:pPr>
        <w:ind w:left="4717" w:hanging="180"/>
      </w:pPr>
    </w:lvl>
    <w:lvl w:ilvl="6">
      <w:start w:val="1"/>
      <w:numFmt w:val="decimal"/>
      <w:lvlText w:val="%7."/>
      <w:lvlJc w:val="left"/>
      <w:pPr>
        <w:ind w:left="5437" w:hanging="360"/>
      </w:pPr>
    </w:lvl>
    <w:lvl w:ilvl="7">
      <w:start w:val="1"/>
      <w:numFmt w:val="lowerLetter"/>
      <w:lvlText w:val="%8."/>
      <w:lvlJc w:val="left"/>
      <w:pPr>
        <w:ind w:left="6157" w:hanging="360"/>
      </w:pPr>
    </w:lvl>
    <w:lvl w:ilvl="8">
      <w:start w:val="1"/>
      <w:numFmt w:val="lowerRoman"/>
      <w:lvlText w:val="%9."/>
      <w:lvlJc w:val="right"/>
      <w:pPr>
        <w:ind w:left="6877" w:hanging="180"/>
      </w:pPr>
    </w:lvl>
  </w:abstractNum>
  <w:abstractNum w:abstractNumId="23" w15:restartNumberingAfterBreak="0">
    <w:nsid w:val="7AE04088"/>
    <w:multiLevelType w:val="multilevel"/>
    <w:tmpl w:val="7AE04088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CB32E1F"/>
    <w:multiLevelType w:val="multilevel"/>
    <w:tmpl w:val="7CB32E1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4"/>
  </w:num>
  <w:num w:numId="4">
    <w:abstractNumId w:val="2"/>
  </w:num>
  <w:num w:numId="5">
    <w:abstractNumId w:val="12"/>
  </w:num>
  <w:num w:numId="6">
    <w:abstractNumId w:val="16"/>
  </w:num>
  <w:num w:numId="7">
    <w:abstractNumId w:val="5"/>
  </w:num>
  <w:num w:numId="8">
    <w:abstractNumId w:val="18"/>
  </w:num>
  <w:num w:numId="9">
    <w:abstractNumId w:val="19"/>
  </w:num>
  <w:num w:numId="10">
    <w:abstractNumId w:val="22"/>
  </w:num>
  <w:num w:numId="11">
    <w:abstractNumId w:val="13"/>
  </w:num>
  <w:num w:numId="12">
    <w:abstractNumId w:val="0"/>
    <w:lvlOverride w:ilvl="0">
      <w:lvl w:ilvl="0" w:tentative="1">
        <w:start w:val="1"/>
        <w:numFmt w:val="decimal"/>
        <w:pStyle w:val="ListNumber"/>
        <w:lvlText w:val="%1."/>
        <w:lvlJc w:val="left"/>
        <w:pPr>
          <w:tabs>
            <w:tab w:val="left" w:pos="397"/>
          </w:tabs>
          <w:ind w:left="397" w:hanging="397"/>
        </w:pPr>
        <w:rPr>
          <w:rFonts w:hint="default"/>
        </w:rPr>
      </w:lvl>
    </w:lvlOverride>
    <w:lvlOverride w:ilvl="1">
      <w:lvl w:ilvl="1" w:tentative="1">
        <w:start w:val="1"/>
        <w:numFmt w:val="lowerLetter"/>
        <w:pStyle w:val="ListNumber2"/>
        <w:lvlText w:val="%2."/>
        <w:lvlJc w:val="left"/>
        <w:pPr>
          <w:tabs>
            <w:tab w:val="left" w:pos="794"/>
          </w:tabs>
          <w:ind w:left="794" w:hanging="397"/>
        </w:pPr>
        <w:rPr>
          <w:rFonts w:hint="default"/>
        </w:rPr>
      </w:lvl>
    </w:lvlOverride>
    <w:lvlOverride w:ilvl="2">
      <w:lvl w:ilvl="2" w:tentative="1">
        <w:start w:val="1"/>
        <w:numFmt w:val="lowerRoman"/>
        <w:pStyle w:val="ListNumber3"/>
        <w:lvlText w:val="%3."/>
        <w:lvlJc w:val="left"/>
        <w:pPr>
          <w:tabs>
            <w:tab w:val="left" w:pos="1191"/>
          </w:tabs>
          <w:ind w:left="1191" w:hanging="397"/>
        </w:pPr>
        <w:rPr>
          <w:rFonts w:hint="default"/>
        </w:rPr>
      </w:lvl>
    </w:lvlOverride>
    <w:lvlOverride w:ilvl="3">
      <w:lvl w:ilvl="3" w:tentative="1">
        <w:start w:val="1"/>
        <w:numFmt w:val="decimal"/>
        <w:pStyle w:val="ListNumber4"/>
        <w:lvlText w:val="%4."/>
        <w:lvlJc w:val="left"/>
        <w:pPr>
          <w:tabs>
            <w:tab w:val="left" w:pos="1588"/>
          </w:tabs>
          <w:ind w:left="1588" w:hanging="397"/>
        </w:pPr>
        <w:rPr>
          <w:rFonts w:hint="default"/>
        </w:rPr>
      </w:lvl>
    </w:lvlOverride>
    <w:lvlOverride w:ilvl="4">
      <w:lvl w:ilvl="4" w:tentative="1">
        <w:start w:val="1"/>
        <w:numFmt w:val="lowerLetter"/>
        <w:pStyle w:val="ListNumber5"/>
        <w:lvlText w:val="%5."/>
        <w:lvlJc w:val="left"/>
        <w:pPr>
          <w:tabs>
            <w:tab w:val="left" w:pos="1985"/>
          </w:tabs>
          <w:ind w:left="1985" w:hanging="397"/>
        </w:pPr>
        <w:rPr>
          <w:rFonts w:hint="default"/>
        </w:rPr>
      </w:lvl>
    </w:lvlOverride>
    <w:lvlOverride w:ilvl="5">
      <w:lvl w:ilvl="5" w:tentative="1">
        <w:start w:val="1"/>
        <w:numFmt w:val="lowerRoman"/>
        <w:lvlText w:val="%6."/>
        <w:lvlJc w:val="left"/>
        <w:pPr>
          <w:tabs>
            <w:tab w:val="left" w:pos="2381"/>
          </w:tabs>
          <w:ind w:left="2382" w:hanging="397"/>
        </w:pPr>
        <w:rPr>
          <w:rFonts w:hint="default"/>
        </w:rPr>
      </w:lvl>
    </w:lvlOverride>
    <w:lvlOverride w:ilvl="6">
      <w:lvl w:ilvl="6" w:tentative="1">
        <w:start w:val="1"/>
        <w:numFmt w:val="decimal"/>
        <w:lvlText w:val="%7."/>
        <w:lvlJc w:val="left"/>
        <w:pPr>
          <w:tabs>
            <w:tab w:val="left" w:pos="2778"/>
          </w:tabs>
          <w:ind w:left="2779" w:hanging="397"/>
        </w:pPr>
        <w:rPr>
          <w:rFonts w:hint="default"/>
        </w:rPr>
      </w:lvl>
    </w:lvlOverride>
    <w:lvlOverride w:ilvl="7">
      <w:lvl w:ilvl="7" w:tentative="1">
        <w:start w:val="1"/>
        <w:numFmt w:val="lowerLetter"/>
        <w:lvlText w:val="%8."/>
        <w:lvlJc w:val="left"/>
        <w:pPr>
          <w:tabs>
            <w:tab w:val="left" w:pos="3175"/>
          </w:tabs>
          <w:ind w:left="3176" w:hanging="397"/>
        </w:pPr>
        <w:rPr>
          <w:rFonts w:hint="default"/>
        </w:rPr>
      </w:lvl>
    </w:lvlOverride>
    <w:lvlOverride w:ilvl="8">
      <w:lvl w:ilvl="8" w:tentative="1">
        <w:start w:val="1"/>
        <w:numFmt w:val="lowerRoman"/>
        <w:lvlText w:val="%9."/>
        <w:lvlJc w:val="left"/>
        <w:pPr>
          <w:tabs>
            <w:tab w:val="left" w:pos="3572"/>
          </w:tabs>
          <w:ind w:left="3573" w:hanging="397"/>
        </w:pPr>
        <w:rPr>
          <w:rFonts w:hint="default"/>
        </w:rPr>
      </w:lvl>
    </w:lvlOverride>
  </w:num>
  <w:num w:numId="13">
    <w:abstractNumId w:val="11"/>
  </w:num>
  <w:num w:numId="14">
    <w:abstractNumId w:val="17"/>
  </w:num>
  <w:num w:numId="15">
    <w:abstractNumId w:val="15"/>
  </w:num>
  <w:num w:numId="16">
    <w:abstractNumId w:val="1"/>
  </w:num>
  <w:num w:numId="17">
    <w:abstractNumId w:val="14"/>
  </w:num>
  <w:num w:numId="18">
    <w:abstractNumId w:val="9"/>
  </w:num>
  <w:num w:numId="19">
    <w:abstractNumId w:val="20"/>
  </w:num>
  <w:num w:numId="20">
    <w:abstractNumId w:val="6"/>
  </w:num>
  <w:num w:numId="21">
    <w:abstractNumId w:val="24"/>
  </w:num>
  <w:num w:numId="22">
    <w:abstractNumId w:val="3"/>
  </w:num>
  <w:num w:numId="23">
    <w:abstractNumId w:val="8"/>
  </w:num>
  <w:num w:numId="24">
    <w:abstractNumId w:val="21"/>
    <w:lvlOverride w:ilvl="0">
      <w:lvl w:ilvl="0">
        <w:numFmt w:val="upperLetter"/>
        <w:lvlText w:val="%1."/>
        <w:lvlJc w:val="left"/>
      </w:lvl>
    </w:lvlOverride>
  </w:num>
  <w:num w:numId="25">
    <w:abstractNumId w:val="21"/>
    <w:lvlOverride w:ilvl="0">
      <w:lvl w:ilvl="0">
        <w:numFmt w:val="upperLetter"/>
        <w:lvlText w:val="%1."/>
        <w:lvlJc w:val="left"/>
      </w:lvl>
    </w:lvlOverride>
    <w:lvlOverride w:ilvl="1">
      <w:lvl w:ilvl="1">
        <w:numFmt w:val="bullet"/>
        <w:lvlText w:val=""/>
        <w:lvlJc w:val="left"/>
        <w:pPr>
          <w:tabs>
            <w:tab w:val="left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3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5954"/>
    <w:rsid w:val="000548E1"/>
    <w:rsid w:val="000731FF"/>
    <w:rsid w:val="00073A0B"/>
    <w:rsid w:val="000B25DE"/>
    <w:rsid w:val="000D33CB"/>
    <w:rsid w:val="00101904"/>
    <w:rsid w:val="00130161"/>
    <w:rsid w:val="00144B6B"/>
    <w:rsid w:val="001749CB"/>
    <w:rsid w:val="001805C5"/>
    <w:rsid w:val="0018628E"/>
    <w:rsid w:val="001B1155"/>
    <w:rsid w:val="001C6BA6"/>
    <w:rsid w:val="001D4FDE"/>
    <w:rsid w:val="00237FF0"/>
    <w:rsid w:val="002614CB"/>
    <w:rsid w:val="00325627"/>
    <w:rsid w:val="0032682D"/>
    <w:rsid w:val="0033024F"/>
    <w:rsid w:val="00360C26"/>
    <w:rsid w:val="003960A8"/>
    <w:rsid w:val="003B1A9B"/>
    <w:rsid w:val="003B4E70"/>
    <w:rsid w:val="003B701C"/>
    <w:rsid w:val="003F2172"/>
    <w:rsid w:val="004331C9"/>
    <w:rsid w:val="00461468"/>
    <w:rsid w:val="004744C4"/>
    <w:rsid w:val="00495954"/>
    <w:rsid w:val="004D15F9"/>
    <w:rsid w:val="004D5A94"/>
    <w:rsid w:val="004E690B"/>
    <w:rsid w:val="005316D3"/>
    <w:rsid w:val="005741BF"/>
    <w:rsid w:val="00585A91"/>
    <w:rsid w:val="005B2B74"/>
    <w:rsid w:val="005B5161"/>
    <w:rsid w:val="005C75C7"/>
    <w:rsid w:val="00616F9E"/>
    <w:rsid w:val="006256DB"/>
    <w:rsid w:val="00636815"/>
    <w:rsid w:val="0063690D"/>
    <w:rsid w:val="006C295E"/>
    <w:rsid w:val="00702DDC"/>
    <w:rsid w:val="00716A6B"/>
    <w:rsid w:val="007248AE"/>
    <w:rsid w:val="007252AE"/>
    <w:rsid w:val="0075178B"/>
    <w:rsid w:val="007571CF"/>
    <w:rsid w:val="007A37E7"/>
    <w:rsid w:val="007A7A28"/>
    <w:rsid w:val="007B56EC"/>
    <w:rsid w:val="007C15B4"/>
    <w:rsid w:val="007C33AE"/>
    <w:rsid w:val="007F09A3"/>
    <w:rsid w:val="0087426B"/>
    <w:rsid w:val="0087737E"/>
    <w:rsid w:val="00883FAA"/>
    <w:rsid w:val="00927E95"/>
    <w:rsid w:val="009323ED"/>
    <w:rsid w:val="00935320"/>
    <w:rsid w:val="00945946"/>
    <w:rsid w:val="00955351"/>
    <w:rsid w:val="0097193D"/>
    <w:rsid w:val="009F166F"/>
    <w:rsid w:val="00A32CF8"/>
    <w:rsid w:val="00A47ECE"/>
    <w:rsid w:val="00A709E6"/>
    <w:rsid w:val="00A80564"/>
    <w:rsid w:val="00AB2A46"/>
    <w:rsid w:val="00AC4000"/>
    <w:rsid w:val="00B71241"/>
    <w:rsid w:val="00BA2E7E"/>
    <w:rsid w:val="00BC4125"/>
    <w:rsid w:val="00BE0BD7"/>
    <w:rsid w:val="00C168A6"/>
    <w:rsid w:val="00C2043E"/>
    <w:rsid w:val="00C66BD7"/>
    <w:rsid w:val="00C84CD5"/>
    <w:rsid w:val="00C915DE"/>
    <w:rsid w:val="00C9465C"/>
    <w:rsid w:val="00CA3052"/>
    <w:rsid w:val="00CB5694"/>
    <w:rsid w:val="00CC12C3"/>
    <w:rsid w:val="00CC6207"/>
    <w:rsid w:val="00CF234B"/>
    <w:rsid w:val="00D12212"/>
    <w:rsid w:val="00D45687"/>
    <w:rsid w:val="00D701A2"/>
    <w:rsid w:val="00D7437C"/>
    <w:rsid w:val="00D805B4"/>
    <w:rsid w:val="00D83DE8"/>
    <w:rsid w:val="00D84FA1"/>
    <w:rsid w:val="00D901B2"/>
    <w:rsid w:val="00DB7CDB"/>
    <w:rsid w:val="00DD42BD"/>
    <w:rsid w:val="00DF54C6"/>
    <w:rsid w:val="00E01300"/>
    <w:rsid w:val="00E276C0"/>
    <w:rsid w:val="00E94F18"/>
    <w:rsid w:val="00E97A70"/>
    <w:rsid w:val="00EC31EF"/>
    <w:rsid w:val="00ED23BF"/>
    <w:rsid w:val="00ED775F"/>
    <w:rsid w:val="00F82935"/>
    <w:rsid w:val="00F8699A"/>
    <w:rsid w:val="00FA5916"/>
    <w:rsid w:val="00FB7F72"/>
    <w:rsid w:val="00FD7EBC"/>
    <w:rsid w:val="00FE7ABD"/>
    <w:rsid w:val="1C9C1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 fillcolor="white">
      <v:fill color="white"/>
    </o:shapedefaults>
    <o:shapelayout v:ext="edit">
      <o:idmap v:ext="edit" data="1"/>
    </o:shapelayout>
  </w:shapeDefaults>
  <w:decimalSymbol w:val="."/>
  <w:listSeparator w:val=","/>
  <w14:docId w14:val="5D62B488"/>
  <w15:docId w15:val="{8F12EA4F-672D-4F9A-AFA8-D78A0581C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PH" w:eastAsia="en-P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34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unhideWhenUsed="1" w:qFormat="1"/>
    <w:lsdException w:name="heading 5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 w:qFormat="1"/>
    <w:lsdException w:name="toc 4" w:uiPriority="39" w:unhideWhenUsed="1"/>
    <w:lsdException w:name="toc 5" w:uiPriority="39" w:unhideWhenUsed="1"/>
    <w:lsdException w:name="toc 6" w:uiPriority="39" w:unhideWhenUsed="1" w:qFormat="1"/>
    <w:lsdException w:name="toc 7" w:uiPriority="39" w:unhideWhenUsed="1" w:qFormat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14" w:qFormat="1"/>
    <w:lsdException w:name="List Bullet" w:uiPriority="14" w:qFormat="1"/>
    <w:lsdException w:name="List Number" w:uiPriority="14" w:qFormat="1"/>
    <w:lsdException w:name="List 2" w:uiPriority="14" w:qFormat="1"/>
    <w:lsdException w:name="List 3" w:uiPriority="14" w:qFormat="1"/>
    <w:lsdException w:name="List 4" w:semiHidden="1" w:uiPriority="14" w:unhideWhenUsed="1"/>
    <w:lsdException w:name="List 5" w:semiHidden="1" w:uiPriority="14" w:unhideWhenUsed="1"/>
    <w:lsdException w:name="List Bullet 2" w:uiPriority="14" w:qFormat="1"/>
    <w:lsdException w:name="List Bullet 3" w:uiPriority="14" w:qFormat="1"/>
    <w:lsdException w:name="List Bullet 4" w:semiHidden="1" w:uiPriority="14" w:unhideWhenUsed="1" w:qFormat="1"/>
    <w:lsdException w:name="List Bullet 5" w:semiHidden="1" w:uiPriority="14" w:unhideWhenUsed="1"/>
    <w:lsdException w:name="List Number 2" w:uiPriority="14"/>
    <w:lsdException w:name="List Number 3" w:uiPriority="14"/>
    <w:lsdException w:name="List Number 4" w:semiHidden="1" w:uiPriority="14" w:unhideWhenUsed="1" w:qFormat="1"/>
    <w:lsdException w:name="List Number 5" w:semiHidden="1" w:uiPriority="14" w:unhideWhenUsed="1" w:qFormat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uiPriority="14" w:unhideWhenUsed="1"/>
    <w:lsdException w:name="List Continue 2" w:uiPriority="14" w:unhideWhenUsed="1" w:qFormat="1"/>
    <w:lsdException w:name="List Continue 3" w:uiPriority="14" w:unhideWhenUsed="1" w:qFormat="1"/>
    <w:lsdException w:name="List Continue 4" w:semiHidden="1" w:uiPriority="14" w:unhideWhenUsed="1" w:qFormat="1"/>
    <w:lsdException w:name="List Continue 5" w:semiHidden="1" w:uiPriority="14" w:unhideWhenUsed="1" w:qFormat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 w:qFormat="1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34"/>
    <w:qFormat/>
    <w:pPr>
      <w:spacing w:after="240" w:line="240" w:lineRule="atLeast"/>
    </w:pPr>
    <w:rPr>
      <w:color w:val="000000" w:themeColor="text1"/>
      <w:sz w:val="21"/>
      <w:szCs w:val="21"/>
      <w:lang w:val="en-GB" w:eastAsia="en-US"/>
    </w:rPr>
  </w:style>
  <w:style w:type="paragraph" w:styleId="Heading1">
    <w:name w:val="heading 1"/>
    <w:basedOn w:val="Normal"/>
    <w:next w:val="BodyText"/>
    <w:link w:val="Heading1Char"/>
    <w:uiPriority w:val="9"/>
    <w:qFormat/>
    <w:pPr>
      <w:keepNext/>
      <w:keepLines/>
      <w:numPr>
        <w:numId w:val="1"/>
      </w:numPr>
      <w:spacing w:after="120" w:line="400" w:lineRule="exact"/>
      <w:outlineLvl w:val="0"/>
    </w:pPr>
    <w:rPr>
      <w:rFonts w:ascii="Century Gothic" w:eastAsiaTheme="majorEastAsia" w:hAnsi="Century Gothic" w:cstheme="majorBidi"/>
      <w:bCs/>
      <w:color w:val="44546A" w:themeColor="text2"/>
      <w:sz w:val="22"/>
      <w:szCs w:val="28"/>
    </w:rPr>
  </w:style>
  <w:style w:type="paragraph" w:styleId="Heading2">
    <w:name w:val="heading 2"/>
    <w:basedOn w:val="Normal"/>
    <w:next w:val="BodyText"/>
    <w:link w:val="Heading2Char"/>
    <w:uiPriority w:val="9"/>
    <w:qFormat/>
    <w:pPr>
      <w:keepNext/>
      <w:keepLines/>
      <w:numPr>
        <w:numId w:val="2"/>
      </w:numPr>
      <w:spacing w:after="60" w:line="360" w:lineRule="exact"/>
      <w:outlineLvl w:val="1"/>
    </w:pPr>
    <w:rPr>
      <w:rFonts w:ascii="Century Gothic" w:eastAsiaTheme="majorEastAsia" w:hAnsi="Century Gothic" w:cstheme="majorBidi"/>
      <w:b/>
      <w:bCs/>
      <w:color w:val="auto"/>
      <w:sz w:val="22"/>
      <w:szCs w:val="26"/>
    </w:rPr>
  </w:style>
  <w:style w:type="paragraph" w:styleId="Heading3">
    <w:name w:val="heading 3"/>
    <w:basedOn w:val="Normal"/>
    <w:next w:val="BodyText"/>
    <w:link w:val="Heading3Char"/>
    <w:uiPriority w:val="9"/>
    <w:qFormat/>
    <w:pPr>
      <w:keepNext/>
      <w:keepLines/>
      <w:numPr>
        <w:numId w:val="3"/>
      </w:numPr>
      <w:spacing w:after="60" w:line="280" w:lineRule="exact"/>
      <w:outlineLvl w:val="2"/>
    </w:pPr>
    <w:rPr>
      <w:rFonts w:ascii="Century Gothic" w:eastAsiaTheme="majorEastAsia" w:hAnsi="Century Gothic" w:cstheme="majorBidi"/>
      <w:b/>
      <w:bCs/>
      <w:color w:val="44546A" w:themeColor="text2"/>
      <w:sz w:val="22"/>
    </w:rPr>
  </w:style>
  <w:style w:type="paragraph" w:styleId="Heading4">
    <w:name w:val="heading 4"/>
    <w:basedOn w:val="Normal"/>
    <w:next w:val="BodyText"/>
    <w:link w:val="Heading4Char"/>
    <w:uiPriority w:val="9"/>
    <w:unhideWhenUsed/>
    <w:qFormat/>
    <w:pPr>
      <w:keepNext/>
      <w:keepLines/>
      <w:numPr>
        <w:numId w:val="4"/>
      </w:numPr>
      <w:spacing w:after="60" w:line="240" w:lineRule="exact"/>
      <w:outlineLvl w:val="3"/>
    </w:pPr>
    <w:rPr>
      <w:rFonts w:ascii="Century Gothic" w:eastAsiaTheme="majorEastAsia" w:hAnsi="Century Gothic" w:cstheme="majorBidi"/>
      <w:b/>
      <w:bCs/>
      <w:iCs/>
      <w:color w:val="auto"/>
      <w:sz w:val="22"/>
    </w:rPr>
  </w:style>
  <w:style w:type="paragraph" w:styleId="Heading5">
    <w:name w:val="heading 5"/>
    <w:basedOn w:val="Normal"/>
    <w:next w:val="BodyText"/>
    <w:link w:val="Heading5Char"/>
    <w:uiPriority w:val="9"/>
    <w:unhideWhenUsed/>
    <w:pPr>
      <w:keepNext/>
      <w:keepLines/>
      <w:numPr>
        <w:numId w:val="5"/>
      </w:numPr>
      <w:spacing w:after="60" w:line="210" w:lineRule="exact"/>
      <w:outlineLvl w:val="4"/>
    </w:pPr>
    <w:rPr>
      <w:rFonts w:ascii="Century Gothic" w:eastAsiaTheme="majorEastAsia" w:hAnsi="Century Gothic" w:cstheme="majorBidi"/>
      <w:color w:val="44546A" w:themeColor="text2"/>
      <w:sz w:val="22"/>
    </w:rPr>
  </w:style>
  <w:style w:type="paragraph" w:styleId="Heading6">
    <w:name w:val="heading 6"/>
    <w:basedOn w:val="Normal"/>
    <w:next w:val="BodyText"/>
    <w:link w:val="Heading6Char"/>
    <w:uiPriority w:val="9"/>
    <w:semiHidden/>
    <w:unhideWhenUsed/>
    <w:pPr>
      <w:keepNext/>
      <w:keepLines/>
      <w:spacing w:after="60"/>
      <w:outlineLvl w:val="5"/>
    </w:pPr>
    <w:rPr>
      <w:rFonts w:asciiTheme="majorHAnsi" w:eastAsiaTheme="majorEastAsia" w:hAnsiTheme="majorHAnsi" w:cstheme="majorBidi"/>
      <w:iCs/>
    </w:rPr>
  </w:style>
  <w:style w:type="paragraph" w:styleId="Heading7">
    <w:name w:val="heading 7"/>
    <w:basedOn w:val="Normal"/>
    <w:next w:val="BodyText"/>
    <w:link w:val="Heading7Char"/>
    <w:uiPriority w:val="9"/>
    <w:semiHidden/>
    <w:unhideWhenUsed/>
    <w:pPr>
      <w:keepNext/>
      <w:keepLines/>
      <w:spacing w:after="60"/>
      <w:outlineLvl w:val="6"/>
    </w:pPr>
    <w:rPr>
      <w:rFonts w:asciiTheme="majorHAnsi" w:eastAsiaTheme="majorEastAsia" w:hAnsiTheme="majorHAnsi" w:cstheme="majorBidi"/>
      <w:iCs/>
    </w:rPr>
  </w:style>
  <w:style w:type="paragraph" w:styleId="Heading8">
    <w:name w:val="heading 8"/>
    <w:basedOn w:val="Normal"/>
    <w:next w:val="BodyText"/>
    <w:link w:val="Heading8Char"/>
    <w:uiPriority w:val="9"/>
    <w:semiHidden/>
    <w:unhideWhenUsed/>
    <w:qFormat/>
    <w:pPr>
      <w:keepNext/>
      <w:keepLines/>
      <w:spacing w:after="60"/>
      <w:outlineLvl w:val="7"/>
    </w:pPr>
    <w:rPr>
      <w:rFonts w:asciiTheme="majorHAnsi" w:eastAsiaTheme="majorEastAsia" w:hAnsiTheme="majorHAnsi" w:cstheme="majorBidi"/>
      <w:szCs w:val="20"/>
    </w:rPr>
  </w:style>
  <w:style w:type="paragraph" w:styleId="Heading9">
    <w:name w:val="heading 9"/>
    <w:basedOn w:val="Normal"/>
    <w:next w:val="BodyText"/>
    <w:link w:val="Heading9Char"/>
    <w:uiPriority w:val="9"/>
    <w:semiHidden/>
    <w:unhideWhenUsed/>
    <w:qFormat/>
    <w:pPr>
      <w:keepNext/>
      <w:keepLines/>
      <w:spacing w:after="60"/>
      <w:outlineLvl w:val="8"/>
    </w:pPr>
    <w:rPr>
      <w:rFonts w:asciiTheme="majorHAnsi" w:eastAsiaTheme="majorEastAsia" w:hAnsiTheme="majorHAnsi" w:cstheme="majorBidi"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pPr>
      <w:jc w:val="both"/>
    </w:pPr>
    <w:rPr>
      <w:rFonts w:ascii="Century Gothic" w:hAnsi="Century Gothic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uiPriority w:val="99"/>
    <w:semiHidden/>
    <w:unhideWhenUsed/>
    <w:qFormat/>
    <w:pPr>
      <w:pBdr>
        <w:top w:val="single" w:sz="2" w:space="10" w:color="auto"/>
        <w:left w:val="single" w:sz="2" w:space="10" w:color="auto"/>
        <w:bottom w:val="single" w:sz="2" w:space="10" w:color="auto"/>
        <w:right w:val="single" w:sz="2" w:space="10" w:color="auto"/>
      </w:pBdr>
      <w:ind w:left="1152" w:right="1152"/>
    </w:pPr>
    <w:rPr>
      <w:rFonts w:eastAsiaTheme="minorEastAsia"/>
      <w:i/>
      <w:iCs/>
      <w:sz w:val="22"/>
      <w:szCs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after="0"/>
    </w:pPr>
    <w:rPr>
      <w:b/>
      <w:bCs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">
    <w:name w:val="List"/>
    <w:basedOn w:val="Normal"/>
    <w:uiPriority w:val="14"/>
    <w:qFormat/>
    <w:pPr>
      <w:numPr>
        <w:numId w:val="6"/>
      </w:numPr>
    </w:pPr>
    <w:rPr>
      <w:rFonts w:ascii="Century Gothic" w:hAnsi="Century Gothic"/>
      <w:sz w:val="22"/>
    </w:rPr>
  </w:style>
  <w:style w:type="paragraph" w:styleId="List2">
    <w:name w:val="List 2"/>
    <w:basedOn w:val="Normal"/>
    <w:uiPriority w:val="14"/>
    <w:qFormat/>
    <w:pPr>
      <w:numPr>
        <w:numId w:val="7"/>
      </w:numPr>
    </w:pPr>
    <w:rPr>
      <w:rFonts w:ascii="Century Gothic" w:hAnsi="Century Gothic"/>
      <w:b/>
      <w:sz w:val="22"/>
    </w:rPr>
  </w:style>
  <w:style w:type="paragraph" w:styleId="List3">
    <w:name w:val="List 3"/>
    <w:basedOn w:val="Normal"/>
    <w:uiPriority w:val="14"/>
    <w:qFormat/>
    <w:pPr>
      <w:numPr>
        <w:numId w:val="8"/>
      </w:numPr>
    </w:pPr>
    <w:rPr>
      <w:rFonts w:ascii="Century Gothic" w:hAnsi="Century Gothic"/>
      <w:b/>
      <w:sz w:val="22"/>
    </w:rPr>
  </w:style>
  <w:style w:type="paragraph" w:styleId="List4">
    <w:name w:val="List 4"/>
    <w:basedOn w:val="Normal"/>
    <w:uiPriority w:val="14"/>
    <w:semiHidden/>
    <w:unhideWhenUsed/>
    <w:pPr>
      <w:ind w:left="1588" w:hanging="397"/>
    </w:pPr>
  </w:style>
  <w:style w:type="paragraph" w:styleId="List5">
    <w:name w:val="List 5"/>
    <w:basedOn w:val="Normal"/>
    <w:uiPriority w:val="14"/>
    <w:semiHidden/>
    <w:unhideWhenUsed/>
    <w:pPr>
      <w:ind w:left="1985" w:hanging="397"/>
    </w:pPr>
  </w:style>
  <w:style w:type="paragraph" w:styleId="ListBullet">
    <w:name w:val="List Bullet"/>
    <w:basedOn w:val="Normal"/>
    <w:uiPriority w:val="14"/>
    <w:qFormat/>
    <w:pPr>
      <w:numPr>
        <w:numId w:val="9"/>
      </w:numPr>
    </w:pPr>
  </w:style>
  <w:style w:type="paragraph" w:styleId="ListBullet2">
    <w:name w:val="List Bullet 2"/>
    <w:basedOn w:val="Normal"/>
    <w:uiPriority w:val="14"/>
    <w:qFormat/>
    <w:pPr>
      <w:numPr>
        <w:ilvl w:val="1"/>
        <w:numId w:val="9"/>
      </w:numPr>
    </w:pPr>
  </w:style>
  <w:style w:type="paragraph" w:styleId="ListBullet3">
    <w:name w:val="List Bullet 3"/>
    <w:basedOn w:val="Normal"/>
    <w:uiPriority w:val="14"/>
    <w:qFormat/>
    <w:pPr>
      <w:numPr>
        <w:ilvl w:val="2"/>
        <w:numId w:val="9"/>
      </w:numPr>
    </w:pPr>
  </w:style>
  <w:style w:type="paragraph" w:styleId="ListBullet4">
    <w:name w:val="List Bullet 4"/>
    <w:basedOn w:val="Normal"/>
    <w:uiPriority w:val="14"/>
    <w:semiHidden/>
    <w:unhideWhenUsed/>
    <w:qFormat/>
    <w:pPr>
      <w:numPr>
        <w:ilvl w:val="3"/>
        <w:numId w:val="9"/>
      </w:numPr>
    </w:pPr>
  </w:style>
  <w:style w:type="paragraph" w:styleId="ListBullet5">
    <w:name w:val="List Bullet 5"/>
    <w:basedOn w:val="Normal"/>
    <w:uiPriority w:val="14"/>
    <w:semiHidden/>
    <w:unhideWhenUsed/>
    <w:pPr>
      <w:numPr>
        <w:ilvl w:val="4"/>
        <w:numId w:val="9"/>
      </w:numPr>
    </w:pPr>
  </w:style>
  <w:style w:type="paragraph" w:styleId="ListContinue">
    <w:name w:val="List Continue"/>
    <w:basedOn w:val="Normal"/>
    <w:uiPriority w:val="14"/>
    <w:unhideWhenUsed/>
    <w:pPr>
      <w:numPr>
        <w:numId w:val="10"/>
      </w:numPr>
    </w:pPr>
    <w:rPr>
      <w:rFonts w:ascii="Century Gothic" w:hAnsi="Century Gothic"/>
      <w:b/>
      <w:sz w:val="22"/>
    </w:rPr>
  </w:style>
  <w:style w:type="paragraph" w:styleId="ListContinue2">
    <w:name w:val="List Continue 2"/>
    <w:basedOn w:val="Normal"/>
    <w:uiPriority w:val="14"/>
    <w:unhideWhenUsed/>
    <w:qFormat/>
    <w:pPr>
      <w:numPr>
        <w:numId w:val="11"/>
      </w:numPr>
    </w:pPr>
    <w:rPr>
      <w:rFonts w:ascii="Century Gothic" w:hAnsi="Century Gothic"/>
      <w:b/>
      <w:sz w:val="22"/>
    </w:rPr>
  </w:style>
  <w:style w:type="paragraph" w:styleId="ListContinue3">
    <w:name w:val="List Continue 3"/>
    <w:basedOn w:val="Normal"/>
    <w:uiPriority w:val="14"/>
    <w:unhideWhenUsed/>
    <w:qFormat/>
    <w:rPr>
      <w:rFonts w:ascii="Century Gothic" w:hAnsi="Century Gothic"/>
      <w:b/>
      <w:sz w:val="22"/>
    </w:rPr>
  </w:style>
  <w:style w:type="paragraph" w:styleId="ListContinue4">
    <w:name w:val="List Continue 4"/>
    <w:basedOn w:val="Normal"/>
    <w:uiPriority w:val="14"/>
    <w:semiHidden/>
    <w:unhideWhenUsed/>
    <w:qFormat/>
    <w:pPr>
      <w:ind w:left="1588"/>
    </w:pPr>
  </w:style>
  <w:style w:type="paragraph" w:styleId="ListContinue5">
    <w:name w:val="List Continue 5"/>
    <w:basedOn w:val="Normal"/>
    <w:uiPriority w:val="14"/>
    <w:semiHidden/>
    <w:unhideWhenUsed/>
    <w:qFormat/>
    <w:pPr>
      <w:ind w:left="1985"/>
    </w:pPr>
  </w:style>
  <w:style w:type="paragraph" w:styleId="ListNumber">
    <w:name w:val="List Number"/>
    <w:basedOn w:val="Normal"/>
    <w:uiPriority w:val="14"/>
    <w:qFormat/>
    <w:pPr>
      <w:numPr>
        <w:numId w:val="12"/>
      </w:numPr>
    </w:pPr>
    <w:rPr>
      <w:rFonts w:ascii="Century Gothic" w:hAnsi="Century Gothic"/>
      <w:b/>
      <w:sz w:val="22"/>
    </w:rPr>
  </w:style>
  <w:style w:type="paragraph" w:styleId="ListNumber2">
    <w:name w:val="List Number 2"/>
    <w:basedOn w:val="Normal"/>
    <w:uiPriority w:val="14"/>
    <w:pPr>
      <w:numPr>
        <w:ilvl w:val="1"/>
        <w:numId w:val="12"/>
      </w:numPr>
    </w:pPr>
  </w:style>
  <w:style w:type="paragraph" w:styleId="ListNumber3">
    <w:name w:val="List Number 3"/>
    <w:basedOn w:val="Normal"/>
    <w:uiPriority w:val="14"/>
    <w:pPr>
      <w:numPr>
        <w:ilvl w:val="2"/>
        <w:numId w:val="12"/>
      </w:numPr>
    </w:pPr>
  </w:style>
  <w:style w:type="paragraph" w:styleId="ListNumber4">
    <w:name w:val="List Number 4"/>
    <w:basedOn w:val="Normal"/>
    <w:uiPriority w:val="14"/>
    <w:semiHidden/>
    <w:unhideWhenUsed/>
    <w:qFormat/>
    <w:pPr>
      <w:numPr>
        <w:ilvl w:val="3"/>
        <w:numId w:val="12"/>
      </w:numPr>
    </w:pPr>
  </w:style>
  <w:style w:type="paragraph" w:styleId="ListNumber5">
    <w:name w:val="List Number 5"/>
    <w:basedOn w:val="Normal"/>
    <w:uiPriority w:val="14"/>
    <w:semiHidden/>
    <w:unhideWhenUsed/>
    <w:qFormat/>
    <w:pPr>
      <w:numPr>
        <w:ilvl w:val="4"/>
        <w:numId w:val="12"/>
      </w:numPr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Subtitle">
    <w:name w:val="Subtitle"/>
    <w:basedOn w:val="Normal"/>
    <w:next w:val="BodyText"/>
    <w:link w:val="SubtitleChar"/>
    <w:uiPriority w:val="11"/>
    <w:qFormat/>
    <w:rPr>
      <w:rFonts w:asciiTheme="majorHAnsi" w:eastAsiaTheme="majorEastAsia" w:hAnsiTheme="majorHAnsi" w:cstheme="majorBidi"/>
      <w:iCs/>
      <w:color w:val="5B9BD5" w:themeColor="accent1"/>
      <w:sz w:val="36"/>
      <w:szCs w:val="24"/>
    </w:rPr>
  </w:style>
  <w:style w:type="table" w:styleId="TableGrid">
    <w:name w:val="Table Grid"/>
    <w:basedOn w:val="TableNormal"/>
    <w:uiPriority w:val="59"/>
    <w:qFormat/>
    <w:rPr>
      <w:color w:val="000000" w:themeColor="text1"/>
      <w:sz w:val="21"/>
      <w:szCs w:val="21"/>
      <w:lang w:val="en-GB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itle">
    <w:name w:val="Title"/>
    <w:basedOn w:val="Normal"/>
    <w:next w:val="Subtitle"/>
    <w:link w:val="TitleChar"/>
    <w:uiPriority w:val="10"/>
    <w:qFormat/>
    <w:pPr>
      <w:pageBreakBefore/>
    </w:pPr>
    <w:rPr>
      <w:rFonts w:asciiTheme="majorHAnsi" w:eastAsiaTheme="majorEastAsia" w:hAnsiTheme="majorHAnsi" w:cstheme="majorBidi"/>
      <w:color w:val="44546A" w:themeColor="text2"/>
      <w:spacing w:val="5"/>
      <w:kern w:val="28"/>
      <w:sz w:val="72"/>
      <w:szCs w:val="52"/>
    </w:rPr>
  </w:style>
  <w:style w:type="paragraph" w:styleId="TOC1">
    <w:name w:val="toc 1"/>
    <w:basedOn w:val="Normal"/>
    <w:next w:val="Normal"/>
    <w:uiPriority w:val="39"/>
    <w:qFormat/>
    <w:pPr>
      <w:spacing w:before="100" w:beforeAutospacing="1" w:after="0" w:line="120" w:lineRule="atLeast"/>
      <w:ind w:left="720" w:hanging="720"/>
    </w:pPr>
    <w:rPr>
      <w:rFonts w:ascii="Century Gothic" w:hAnsi="Century Gothic" w:cstheme="majorHAnsi"/>
      <w:b/>
      <w:bCs/>
      <w:caps/>
      <w:sz w:val="22"/>
      <w:szCs w:val="24"/>
    </w:rPr>
  </w:style>
  <w:style w:type="paragraph" w:styleId="TOC2">
    <w:name w:val="toc 2"/>
    <w:basedOn w:val="Normal"/>
    <w:next w:val="Normal"/>
    <w:uiPriority w:val="39"/>
    <w:qFormat/>
    <w:pPr>
      <w:spacing w:before="240" w:after="0"/>
    </w:pPr>
    <w:rPr>
      <w:rFonts w:cstheme="minorHAnsi"/>
      <w:b/>
      <w:bCs/>
      <w:sz w:val="20"/>
      <w:szCs w:val="20"/>
    </w:rPr>
  </w:style>
  <w:style w:type="paragraph" w:styleId="TOC3">
    <w:name w:val="toc 3"/>
    <w:basedOn w:val="Normal"/>
    <w:next w:val="Normal"/>
    <w:uiPriority w:val="39"/>
    <w:qFormat/>
    <w:pPr>
      <w:spacing w:after="0"/>
      <w:ind w:left="210"/>
    </w:pPr>
    <w:rPr>
      <w:rFonts w:cstheme="minorHAnsi"/>
      <w:sz w:val="20"/>
      <w:szCs w:val="20"/>
    </w:rPr>
  </w:style>
  <w:style w:type="paragraph" w:styleId="TOC4">
    <w:name w:val="toc 4"/>
    <w:basedOn w:val="Normal"/>
    <w:next w:val="Normal"/>
    <w:uiPriority w:val="39"/>
    <w:unhideWhenUsed/>
    <w:pPr>
      <w:spacing w:after="0"/>
      <w:ind w:left="42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uiPriority w:val="39"/>
    <w:unhideWhenUsed/>
    <w:pPr>
      <w:spacing w:after="0"/>
      <w:ind w:left="63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uiPriority w:val="39"/>
    <w:unhideWhenUsed/>
    <w:qFormat/>
    <w:pPr>
      <w:spacing w:after="0"/>
      <w:ind w:left="84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uiPriority w:val="39"/>
    <w:unhideWhenUsed/>
    <w:qFormat/>
    <w:pPr>
      <w:spacing w:after="0"/>
      <w:ind w:left="105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uiPriority w:val="39"/>
    <w:unhideWhenUsed/>
    <w:pPr>
      <w:spacing w:after="0"/>
      <w:ind w:left="126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uiPriority w:val="39"/>
    <w:unhideWhenUsed/>
    <w:pPr>
      <w:spacing w:after="0"/>
      <w:ind w:left="1470"/>
    </w:pPr>
    <w:rPr>
      <w:rFonts w:cstheme="minorHAnsi"/>
      <w:sz w:val="20"/>
      <w:szCs w:val="20"/>
    </w:rPr>
  </w:style>
  <w:style w:type="table" w:styleId="LightShading-Accent2">
    <w:name w:val="Light Shading Accent 2"/>
    <w:basedOn w:val="TableNormal"/>
    <w:uiPriority w:val="60"/>
    <w:qFormat/>
    <w:rPr>
      <w:color w:val="C45911" w:themeColor="accent2" w:themeShade="BF"/>
      <w:sz w:val="21"/>
      <w:szCs w:val="21"/>
      <w:lang w:val="en-GB"/>
    </w:rPr>
    <w:tblPr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MediumShading1-Accent4">
    <w:name w:val="Medium Shading 1 Accent 4"/>
    <w:basedOn w:val="TableNormal"/>
    <w:uiPriority w:val="63"/>
    <w:qFormat/>
    <w:rPr>
      <w:color w:val="000000" w:themeColor="text1"/>
      <w:sz w:val="21"/>
      <w:szCs w:val="21"/>
      <w:lang w:val="en-GB"/>
    </w:rPr>
    <w:tblPr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HeaderChar">
    <w:name w:val="Header Char"/>
    <w:basedOn w:val="DefaultParagraphFont"/>
    <w:link w:val="Header"/>
    <w:uiPriority w:val="99"/>
    <w:qFormat/>
    <w:rPr>
      <w:color w:val="000000" w:themeColor="text1"/>
      <w:sz w:val="21"/>
      <w:szCs w:val="21"/>
      <w:lang w:val="en-GB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color w:val="000000" w:themeColor="text1"/>
      <w:sz w:val="21"/>
      <w:szCs w:val="21"/>
      <w:lang w:val="en-GB"/>
    </w:rPr>
  </w:style>
  <w:style w:type="table" w:customStyle="1" w:styleId="PwCTable1">
    <w:name w:val="PwC Table 1"/>
    <w:basedOn w:val="TableNormal"/>
    <w:uiPriority w:val="99"/>
    <w:qFormat/>
    <w:rPr>
      <w:color w:val="000000" w:themeColor="text1"/>
      <w:sz w:val="18"/>
      <w:lang w:val="en-GB"/>
    </w:rPr>
    <w:tblPr>
      <w:tblBorders>
        <w:bottom w:val="single" w:sz="4" w:space="0" w:color="5B9BD5" w:themeColor="accent1"/>
        <w:insideH w:val="single" w:sz="4" w:space="0" w:color="5B9BD5" w:themeColor="accent1"/>
      </w:tblBorders>
      <w:tblCellMar>
        <w:top w:w="57" w:type="dxa"/>
        <w:left w:w="0" w:type="dxa"/>
        <w:bottom w:w="57" w:type="dxa"/>
        <w:right w:w="0" w:type="dxa"/>
      </w:tblCellMar>
    </w:tblPr>
    <w:tblStylePr w:type="firstRow">
      <w:pPr>
        <w:wordWrap/>
        <w:spacing w:beforeLines="0" w:beforeAutospacing="0" w:afterLines="0" w:afterAutospacing="0" w:line="210" w:lineRule="atLeast"/>
        <w:contextualSpacing w:val="0"/>
      </w:pPr>
      <w:rPr>
        <w:rFonts w:asciiTheme="majorHAnsi" w:hAnsiTheme="majorHAnsi"/>
        <w:b/>
        <w:color w:val="5B9BD5" w:themeColor="accent1"/>
        <w:sz w:val="18"/>
      </w:rPr>
      <w:tblPr/>
      <w:tcPr>
        <w:tcBorders>
          <w:top w:val="nil"/>
          <w:left w:val="nil"/>
          <w:bottom w:val="single" w:sz="8" w:space="0" w:color="44546A" w:themeColor="text2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nil"/>
          <w:left w:val="nil"/>
          <w:bottom w:val="single" w:sz="4" w:space="0" w:color="5B9BD5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band1Horz">
      <w:pPr>
        <w:wordWrap/>
        <w:spacing w:beforeLines="0" w:beforeAutospacing="0" w:afterLines="0" w:afterAutospacing="0" w:line="210" w:lineRule="atLeast"/>
      </w:pPr>
    </w:tblStylePr>
    <w:tblStylePr w:type="band2Horz">
      <w:pPr>
        <w:wordWrap/>
        <w:spacing w:beforeLines="0" w:beforeAutospacing="0" w:afterLines="0" w:afterAutospacing="0" w:line="210" w:lineRule="atLeast"/>
      </w:pPr>
    </w:tblStylePr>
  </w:style>
  <w:style w:type="character" w:customStyle="1" w:styleId="Heading1Char">
    <w:name w:val="Heading 1 Char"/>
    <w:basedOn w:val="DefaultParagraphFont"/>
    <w:link w:val="Heading1"/>
    <w:uiPriority w:val="9"/>
    <w:rPr>
      <w:rFonts w:ascii="Century Gothic" w:eastAsiaTheme="majorEastAsia" w:hAnsi="Century Gothic" w:cstheme="majorBidi"/>
      <w:bCs/>
      <w:color w:val="44546A" w:themeColor="text2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Century Gothic" w:eastAsiaTheme="majorEastAsia" w:hAnsi="Century Gothic" w:cstheme="majorBidi"/>
      <w:b/>
      <w:bCs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qFormat/>
    <w:rPr>
      <w:rFonts w:ascii="Century Gothic" w:eastAsiaTheme="majorEastAsia" w:hAnsi="Century Gothic" w:cstheme="majorBidi"/>
      <w:b/>
      <w:bCs/>
      <w:color w:val="44546A" w:themeColor="text2"/>
      <w:szCs w:val="21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qFormat/>
    <w:rPr>
      <w:rFonts w:ascii="Century Gothic" w:eastAsiaTheme="majorEastAsia" w:hAnsi="Century Gothic" w:cstheme="majorBidi"/>
      <w:b/>
      <w:bCs/>
      <w:iCs/>
      <w:szCs w:val="21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qFormat/>
    <w:rPr>
      <w:rFonts w:ascii="Century Gothic" w:eastAsiaTheme="majorEastAsia" w:hAnsi="Century Gothic" w:cstheme="majorBidi"/>
      <w:color w:val="44546A" w:themeColor="text2"/>
      <w:szCs w:val="21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qFormat/>
    <w:rPr>
      <w:rFonts w:asciiTheme="majorHAnsi" w:eastAsiaTheme="majorEastAsia" w:hAnsiTheme="majorHAnsi" w:cstheme="majorBidi"/>
      <w:iCs/>
      <w:color w:val="000000" w:themeColor="text1"/>
      <w:sz w:val="21"/>
      <w:szCs w:val="21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qFormat/>
    <w:rPr>
      <w:rFonts w:asciiTheme="majorHAnsi" w:eastAsiaTheme="majorEastAsia" w:hAnsiTheme="majorHAnsi" w:cstheme="majorBidi"/>
      <w:iCs/>
      <w:color w:val="000000" w:themeColor="text1"/>
      <w:sz w:val="21"/>
      <w:szCs w:val="21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qFormat/>
    <w:rPr>
      <w:rFonts w:asciiTheme="majorHAnsi" w:eastAsiaTheme="majorEastAsia" w:hAnsiTheme="majorHAnsi" w:cstheme="majorBidi"/>
      <w:color w:val="000000" w:themeColor="text1"/>
      <w:sz w:val="21"/>
      <w:szCs w:val="20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qFormat/>
    <w:rPr>
      <w:rFonts w:asciiTheme="majorHAnsi" w:eastAsiaTheme="majorEastAsia" w:hAnsiTheme="majorHAnsi" w:cstheme="majorBidi"/>
      <w:iCs/>
      <w:color w:val="000000" w:themeColor="text1"/>
      <w:sz w:val="21"/>
      <w:szCs w:val="20"/>
      <w:lang w:val="en-GB"/>
    </w:rPr>
  </w:style>
  <w:style w:type="character" w:customStyle="1" w:styleId="BodyTextChar">
    <w:name w:val="Body Text Char"/>
    <w:basedOn w:val="DefaultParagraphFont"/>
    <w:link w:val="BodyText"/>
    <w:rPr>
      <w:rFonts w:ascii="Century Gothic" w:hAnsi="Century Gothic"/>
      <w:color w:val="000000" w:themeColor="text1"/>
      <w:szCs w:val="21"/>
      <w:lang w:val="en-GB"/>
    </w:rPr>
  </w:style>
  <w:style w:type="paragraph" w:customStyle="1" w:styleId="TOCHeading1">
    <w:name w:val="TOC Heading1"/>
    <w:basedOn w:val="Heading1"/>
    <w:next w:val="BodyText"/>
    <w:uiPriority w:val="39"/>
    <w:unhideWhenUsed/>
    <w:qFormat/>
    <w:pPr>
      <w:spacing w:before="480" w:after="0" w:line="276" w:lineRule="auto"/>
      <w:outlineLvl w:val="9"/>
    </w:pPr>
  </w:style>
  <w:style w:type="character" w:customStyle="1" w:styleId="TitleChar">
    <w:name w:val="Title Char"/>
    <w:basedOn w:val="DefaultParagraphFont"/>
    <w:link w:val="Title"/>
    <w:uiPriority w:val="10"/>
    <w:qFormat/>
    <w:rPr>
      <w:rFonts w:asciiTheme="majorHAnsi" w:eastAsiaTheme="majorEastAsia" w:hAnsiTheme="majorHAnsi" w:cstheme="majorBidi"/>
      <w:color w:val="44546A" w:themeColor="text2"/>
      <w:spacing w:val="5"/>
      <w:kern w:val="28"/>
      <w:sz w:val="72"/>
      <w:szCs w:val="52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qFormat/>
    <w:rPr>
      <w:rFonts w:asciiTheme="majorHAnsi" w:eastAsiaTheme="majorEastAsia" w:hAnsiTheme="majorHAnsi" w:cstheme="majorBidi"/>
      <w:iCs/>
      <w:color w:val="5B9BD5" w:themeColor="accent1"/>
      <w:sz w:val="36"/>
      <w:szCs w:val="24"/>
      <w:lang w:val="en-GB"/>
    </w:rPr>
  </w:style>
  <w:style w:type="character" w:customStyle="1" w:styleId="IntenseEmphasis1">
    <w:name w:val="Intense Emphasis1"/>
    <w:basedOn w:val="DefaultParagraphFont"/>
    <w:uiPriority w:val="21"/>
    <w:qFormat/>
    <w:rPr>
      <w:b/>
      <w:bCs/>
      <w:i/>
      <w:iCs/>
      <w:color w:val="auto"/>
      <w:u w:val="none"/>
    </w:rPr>
  </w:style>
  <w:style w:type="paragraph" w:styleId="IntenseQuote">
    <w:name w:val="Intense Quote"/>
    <w:basedOn w:val="Normal"/>
    <w:next w:val="Normal"/>
    <w:link w:val="IntenseQuoteChar"/>
    <w:uiPriority w:val="30"/>
    <w:unhideWhenUsed/>
    <w:qFormat/>
    <w:pPr>
      <w:pBdr>
        <w:bottom w:val="single" w:sz="4" w:space="4" w:color="auto"/>
      </w:pBdr>
      <w:ind w:left="936" w:right="936"/>
    </w:pPr>
    <w:rPr>
      <w:b/>
      <w:bCs/>
      <w:i/>
      <w:iCs/>
      <w:sz w:val="22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qFormat/>
    <w:rPr>
      <w:b/>
      <w:bCs/>
      <w:i/>
      <w:iCs/>
      <w:color w:val="000000" w:themeColor="text1"/>
      <w:lang w:val="en-GB"/>
    </w:rPr>
  </w:style>
  <w:style w:type="character" w:customStyle="1" w:styleId="IntenseReference1">
    <w:name w:val="Intense Reference1"/>
    <w:basedOn w:val="DefaultParagraphFont"/>
    <w:uiPriority w:val="32"/>
    <w:unhideWhenUsed/>
    <w:qFormat/>
    <w:rPr>
      <w:b/>
      <w:bCs/>
      <w:smallCaps/>
      <w:color w:val="auto"/>
      <w:spacing w:val="5"/>
      <w:u w:val="none"/>
    </w:rPr>
  </w:style>
  <w:style w:type="character" w:customStyle="1" w:styleId="SubtleEmphasis1">
    <w:name w:val="Subtle Emphasis1"/>
    <w:basedOn w:val="DefaultParagraphFont"/>
    <w:uiPriority w:val="19"/>
    <w:unhideWhenUsed/>
    <w:qFormat/>
    <w:rPr>
      <w:i/>
      <w:iCs/>
      <w:color w:val="auto"/>
      <w:u w:val="none"/>
    </w:rPr>
  </w:style>
  <w:style w:type="character" w:customStyle="1" w:styleId="SubtleReference1">
    <w:name w:val="Subtle Reference1"/>
    <w:basedOn w:val="DefaultParagraphFont"/>
    <w:uiPriority w:val="31"/>
    <w:unhideWhenUsed/>
    <w:qFormat/>
    <w:rPr>
      <w:smallCaps/>
      <w:color w:val="auto"/>
      <w:u w:val="single"/>
    </w:rPr>
  </w:style>
  <w:style w:type="paragraph" w:customStyle="1" w:styleId="BodySingle">
    <w:name w:val="Body Single"/>
    <w:basedOn w:val="BodyText"/>
    <w:link w:val="BodySingleChar"/>
    <w:uiPriority w:val="1"/>
    <w:qFormat/>
    <w:pPr>
      <w:spacing w:after="0"/>
      <w:contextualSpacing/>
    </w:pPr>
  </w:style>
  <w:style w:type="character" w:customStyle="1" w:styleId="BodySingleChar">
    <w:name w:val="Body Single Char"/>
    <w:basedOn w:val="BodyTextChar"/>
    <w:link w:val="BodySingle"/>
    <w:uiPriority w:val="1"/>
    <w:qFormat/>
    <w:rPr>
      <w:rFonts w:ascii="Century Gothic" w:hAnsi="Century Gothic"/>
      <w:color w:val="000000" w:themeColor="text1"/>
      <w:szCs w:val="21"/>
      <w:lang w:val="en-GB"/>
    </w:rPr>
  </w:style>
  <w:style w:type="paragraph" w:styleId="ListParagraph">
    <w:name w:val="List Paragraph"/>
    <w:basedOn w:val="Normal"/>
    <w:uiPriority w:val="34"/>
    <w:unhideWhenUsed/>
    <w:qFormat/>
    <w:pPr>
      <w:numPr>
        <w:numId w:val="13"/>
      </w:numPr>
      <w:contextualSpacing/>
      <w:jc w:val="both"/>
    </w:pPr>
    <w:rPr>
      <w:rFonts w:ascii="Century Gothic" w:hAnsi="Century Gothic"/>
      <w:sz w:val="22"/>
    </w:rPr>
  </w:style>
  <w:style w:type="table" w:customStyle="1" w:styleId="MediumShading11">
    <w:name w:val="Medium Shading 11"/>
    <w:basedOn w:val="TableNormal"/>
    <w:uiPriority w:val="63"/>
    <w:qFormat/>
    <w:rPr>
      <w:color w:val="000000" w:themeColor="text1"/>
      <w:sz w:val="16"/>
      <w:szCs w:val="21"/>
      <w:lang w:val="en-GB"/>
    </w:rPr>
    <w:tblPr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-Accent11">
    <w:name w:val="Medium Shading 1 - Accent 11"/>
    <w:basedOn w:val="TableNormal"/>
    <w:uiPriority w:val="63"/>
    <w:qFormat/>
    <w:rPr>
      <w:color w:val="000000" w:themeColor="text1"/>
      <w:sz w:val="21"/>
      <w:szCs w:val="21"/>
      <w:lang w:val="en-GB"/>
    </w:rPr>
    <w:tblPr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LightList1">
    <w:name w:val="Light List1"/>
    <w:basedOn w:val="TableNormal"/>
    <w:uiPriority w:val="61"/>
    <w:qFormat/>
    <w:rPr>
      <w:color w:val="000000" w:themeColor="text1"/>
      <w:sz w:val="21"/>
      <w:szCs w:val="21"/>
      <w:lang w:val="en-GB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-Accent11">
    <w:name w:val="Light List - Accent 11"/>
    <w:basedOn w:val="TableNormal"/>
    <w:uiPriority w:val="61"/>
    <w:qFormat/>
    <w:rPr>
      <w:color w:val="000000" w:themeColor="text1"/>
      <w:sz w:val="21"/>
      <w:szCs w:val="21"/>
      <w:lang w:val="en-GB"/>
    </w:rPr>
    <w:tblPr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paragraph" w:customStyle="1" w:styleId="SectionHeading">
    <w:name w:val="Section Heading"/>
    <w:basedOn w:val="Heading1"/>
    <w:next w:val="BodyText"/>
    <w:uiPriority w:val="12"/>
    <w:qFormat/>
    <w:pPr>
      <w:pageBreakBefore/>
      <w:framePr w:w="10478" w:wrap="notBeside" w:vAnchor="page" w:hAnchor="margin" w:y="1135"/>
      <w:spacing w:line="720" w:lineRule="exact"/>
    </w:pPr>
    <w:rPr>
      <w:sz w:val="72"/>
    </w:rPr>
  </w:style>
  <w:style w:type="paragraph" w:customStyle="1" w:styleId="Logo">
    <w:name w:val="Logo"/>
    <w:basedOn w:val="Normal"/>
    <w:next w:val="BodyText"/>
    <w:uiPriority w:val="15"/>
    <w:unhideWhenUsed/>
    <w:qFormat/>
    <w:pPr>
      <w:spacing w:after="0" w:line="204" w:lineRule="auto"/>
      <w:jc w:val="right"/>
    </w:pPr>
    <w:rPr>
      <w:rFonts w:ascii="PwC_Logo" w:hAnsi="PwC_Logo"/>
      <w:color w:val="44546A" w:themeColor="text2"/>
      <w:sz w:val="48"/>
      <w:szCs w:val="48"/>
    </w:rPr>
  </w:style>
  <w:style w:type="paragraph" w:customStyle="1" w:styleId="Header2">
    <w:name w:val="Header 2"/>
    <w:basedOn w:val="Header"/>
    <w:pPr>
      <w:numPr>
        <w:numId w:val="14"/>
      </w:numPr>
      <w:tabs>
        <w:tab w:val="clear" w:pos="4513"/>
        <w:tab w:val="clear" w:pos="9026"/>
        <w:tab w:val="center" w:pos="4320"/>
        <w:tab w:val="right" w:pos="8640"/>
      </w:tabs>
    </w:pPr>
    <w:rPr>
      <w:rFonts w:ascii="Century Gothic" w:eastAsia="Times New Roman" w:hAnsi="Century Gothic" w:cs="Times New Roman"/>
      <w:b/>
      <w:color w:val="auto"/>
      <w:sz w:val="22"/>
      <w:szCs w:val="24"/>
      <w:lang w:val="en-US" w:bidi="en-US"/>
    </w:rPr>
  </w:style>
  <w:style w:type="paragraph" w:customStyle="1" w:styleId="Header2a">
    <w:name w:val="Header 2a"/>
    <w:basedOn w:val="Header2"/>
    <w:qFormat/>
  </w:style>
  <w:style w:type="paragraph" w:customStyle="1" w:styleId="Header2b">
    <w:name w:val="Header 2b"/>
    <w:basedOn w:val="Header2"/>
    <w:qFormat/>
    <w:rPr>
      <w:b w:val="0"/>
      <w:i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color w:val="000000" w:themeColor="text1"/>
      <w:sz w:val="16"/>
      <w:szCs w:val="16"/>
      <w:lang w:val="en-GB"/>
    </w:rPr>
  </w:style>
  <w:style w:type="paragraph" w:customStyle="1" w:styleId="FooterMid">
    <w:name w:val="Footer Mid"/>
    <w:basedOn w:val="Footer"/>
    <w:qFormat/>
    <w:pPr>
      <w:tabs>
        <w:tab w:val="clear" w:pos="4513"/>
        <w:tab w:val="clear" w:pos="9026"/>
      </w:tabs>
      <w:jc w:val="center"/>
    </w:pPr>
    <w:rPr>
      <w:rFonts w:ascii="Arial" w:eastAsia="Times New Roman" w:hAnsi="Arial" w:cs="Arial"/>
      <w:i/>
      <w:color w:val="auto"/>
      <w:sz w:val="18"/>
      <w:szCs w:val="24"/>
      <w:lang w:val="en-US" w:bidi="en-US"/>
    </w:rPr>
  </w:style>
  <w:style w:type="paragraph" w:customStyle="1" w:styleId="FooterRight">
    <w:name w:val="Footer Right"/>
    <w:basedOn w:val="Footer"/>
    <w:qFormat/>
    <w:pPr>
      <w:tabs>
        <w:tab w:val="clear" w:pos="4513"/>
        <w:tab w:val="clear" w:pos="9026"/>
      </w:tabs>
      <w:jc w:val="right"/>
    </w:pPr>
    <w:rPr>
      <w:rFonts w:ascii="Arial" w:eastAsia="Times New Roman" w:hAnsi="Arial" w:cs="Arial"/>
      <w:b/>
      <w:color w:val="auto"/>
      <w:sz w:val="20"/>
      <w:szCs w:val="20"/>
      <w:lang w:val="en-US" w:bidi="en-US"/>
    </w:rPr>
  </w:style>
  <w:style w:type="character" w:customStyle="1" w:styleId="st">
    <w:name w:val="st"/>
    <w:basedOn w:val="DefaultParagraphFont"/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color w:val="000000" w:themeColor="text1"/>
      <w:sz w:val="20"/>
      <w:szCs w:val="20"/>
      <w:lang w:val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color w:val="000000" w:themeColor="text1"/>
      <w:sz w:val="20"/>
      <w:szCs w:val="20"/>
      <w:lang w:val="en-GB"/>
    </w:rPr>
  </w:style>
  <w:style w:type="paragraph" w:customStyle="1" w:styleId="Revision1">
    <w:name w:val="Revision1"/>
    <w:hidden/>
    <w:uiPriority w:val="99"/>
    <w:semiHidden/>
    <w:qFormat/>
    <w:rPr>
      <w:color w:val="000000" w:themeColor="text1"/>
      <w:sz w:val="21"/>
      <w:szCs w:val="21"/>
      <w:lang w:val="en-GB" w:eastAsia="en-US"/>
    </w:rPr>
  </w:style>
  <w:style w:type="paragraph" w:customStyle="1" w:styleId="Annex">
    <w:name w:val="Annex"/>
    <w:basedOn w:val="Heading1"/>
    <w:pPr>
      <w:keepLines w:val="0"/>
      <w:numPr>
        <w:numId w:val="15"/>
      </w:numPr>
      <w:tabs>
        <w:tab w:val="left" w:pos="612"/>
      </w:tabs>
      <w:spacing w:before="240" w:after="60" w:line="240" w:lineRule="auto"/>
      <w:ind w:left="612"/>
    </w:pPr>
    <w:rPr>
      <w:rFonts w:ascii="Trebuchet MS" w:eastAsia="Times New Roman" w:hAnsi="Trebuchet MS" w:cs="Times New Roman"/>
      <w:b/>
      <w:color w:val="auto"/>
      <w:kern w:val="32"/>
      <w:sz w:val="32"/>
      <w:szCs w:val="32"/>
      <w:lang w:val="en-US" w:bidi="en-US"/>
    </w:rPr>
  </w:style>
  <w:style w:type="paragraph" w:styleId="NoSpacing">
    <w:name w:val="No Spacing"/>
    <w:link w:val="NoSpacingChar"/>
    <w:uiPriority w:val="1"/>
    <w:qFormat/>
    <w:pPr>
      <w:ind w:left="720"/>
    </w:pPr>
    <w:rPr>
      <w:rFonts w:ascii="Century Gothic" w:eastAsiaTheme="minorEastAsia" w:hAnsi="Century Gothic"/>
      <w:sz w:val="22"/>
      <w:szCs w:val="22"/>
      <w:lang w:val="en-US" w:eastAsia="en-US"/>
    </w:rPr>
  </w:style>
  <w:style w:type="character" w:customStyle="1" w:styleId="NoSpacingChar">
    <w:name w:val="No Spacing Char"/>
    <w:basedOn w:val="DefaultParagraphFont"/>
    <w:link w:val="NoSpacing"/>
    <w:uiPriority w:val="1"/>
    <w:qFormat/>
    <w:rPr>
      <w:rFonts w:ascii="Century Gothic" w:eastAsiaTheme="minorEastAsia" w:hAnsi="Century Gothic"/>
      <w:lang w:val="en-US"/>
    </w:rPr>
  </w:style>
  <w:style w:type="character" w:customStyle="1" w:styleId="apple-converted-space">
    <w:name w:val="apple-converted-space"/>
    <w:basedOn w:val="DefaultParagraphFont"/>
  </w:style>
  <w:style w:type="table" w:customStyle="1" w:styleId="TableGrid1">
    <w:name w:val="Table Grid1"/>
    <w:basedOn w:val="TableNormal"/>
    <w:uiPriority w:val="39"/>
    <w:qFormat/>
    <w:rPr>
      <w:color w:val="000000" w:themeColor="text1"/>
      <w:sz w:val="21"/>
      <w:szCs w:val="21"/>
      <w:lang w:val="en-GB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qFormat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C943EABD434491194B658A6B66719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D0A15C-8C89-4DD3-A8C6-63CC30EC66A7}"/>
      </w:docPartPr>
      <w:docPartBody>
        <w:p w:rsidR="00964722" w:rsidRDefault="00403BF4" w:rsidP="00403BF4">
          <w:pPr>
            <w:pStyle w:val="4C943EABD434491194B658A6B66719BE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AD2526E627C2430BAAAA6EF475D711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BF4F7C-784E-4818-8058-92E0E1437077}"/>
      </w:docPartPr>
      <w:docPartBody>
        <w:p w:rsidR="00964722" w:rsidRDefault="00403BF4" w:rsidP="00403BF4">
          <w:pPr>
            <w:pStyle w:val="AD2526E627C2430BAAAA6EF475D711D7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26D62A7AC63641909DF3323DD11153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D965F3-279F-4BD9-B143-2306853CA35F}"/>
      </w:docPartPr>
      <w:docPartBody>
        <w:p w:rsidR="00964722" w:rsidRDefault="00403BF4" w:rsidP="00403BF4">
          <w:pPr>
            <w:pStyle w:val="26D62A7AC63641909DF3323DD1115345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9C47959A71744B339912ED70AB7349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4CEE35-4F1A-4DAA-8F91-9E61841E7EB0}"/>
      </w:docPartPr>
      <w:docPartBody>
        <w:p w:rsidR="00964722" w:rsidRDefault="00403BF4" w:rsidP="00403BF4">
          <w:pPr>
            <w:pStyle w:val="9C47959A71744B339912ED70AB734998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C8355788E5754019BD3E03D3BB70BE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BEAC39-CC75-45C1-BC13-EF444C50FA79}"/>
      </w:docPartPr>
      <w:docPartBody>
        <w:p w:rsidR="00964722" w:rsidRDefault="00403BF4" w:rsidP="00403BF4">
          <w:pPr>
            <w:pStyle w:val="C8355788E5754019BD3E03D3BB70BE1C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1F130DE10A7A42EAAC666292578C45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00369-B42E-4155-B226-7B8D60DBD5CD}"/>
      </w:docPartPr>
      <w:docPartBody>
        <w:p w:rsidR="00964722" w:rsidRDefault="00403BF4" w:rsidP="00403BF4">
          <w:pPr>
            <w:pStyle w:val="1F130DE10A7A42EAAC666292578C4594"/>
          </w:pPr>
          <w:r w:rsidRPr="00523475">
            <w:rPr>
              <w:rStyle w:val="PlaceholderText"/>
            </w:rPr>
            <w:t>Choose an item.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33CAC" w:rsidRDefault="00033CAC">
      <w:pPr>
        <w:spacing w:line="240" w:lineRule="auto"/>
      </w:pPr>
      <w:r>
        <w:separator/>
      </w:r>
    </w:p>
  </w:endnote>
  <w:endnote w:type="continuationSeparator" w:id="0">
    <w:p w:rsidR="00033CAC" w:rsidRDefault="00033CAC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wC_Logo">
    <w:altName w:val="Segoe Print"/>
    <w:charset w:val="02"/>
    <w:family w:val="auto"/>
    <w:pitch w:val="default"/>
    <w:sig w:usb0="00000000" w:usb1="0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Old English Text MT">
    <w:panose1 w:val="03040902040508030806"/>
    <w:charset w:val="00"/>
    <w:family w:val="script"/>
    <w:pitch w:val="variable"/>
    <w:sig w:usb0="00000003" w:usb1="00000000" w:usb2="00000000" w:usb3="00000000" w:csb0="00000001" w:csb1="00000000"/>
  </w:font>
  <w:font w:name="Trajan Pro">
    <w:altName w:val="Cambria"/>
    <w:charset w:val="00"/>
    <w:family w:val="roman"/>
    <w:pitch w:val="default"/>
    <w:sig w:usb0="00000000" w:usb1="00000000" w:usb2="00000000" w:usb3="00000000" w:csb0="0000009B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33CAC" w:rsidRDefault="00033CAC">
      <w:pPr>
        <w:spacing w:after="0" w:line="240" w:lineRule="auto"/>
      </w:pPr>
      <w:r>
        <w:separator/>
      </w:r>
    </w:p>
  </w:footnote>
  <w:footnote w:type="continuationSeparator" w:id="0">
    <w:p w:rsidR="00033CAC" w:rsidRDefault="00033CAC">
      <w:pPr>
        <w:spacing w:after="0" w:line="240" w:lineRule="auto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7280"/>
    <w:rsid w:val="00033CAC"/>
    <w:rsid w:val="00297280"/>
    <w:rsid w:val="003305A1"/>
    <w:rsid w:val="00397351"/>
    <w:rsid w:val="00403BF4"/>
    <w:rsid w:val="00407290"/>
    <w:rsid w:val="004E5B8C"/>
    <w:rsid w:val="005F2E07"/>
    <w:rsid w:val="00683923"/>
    <w:rsid w:val="007D19EF"/>
    <w:rsid w:val="00820A5B"/>
    <w:rsid w:val="008E6922"/>
    <w:rsid w:val="00964722"/>
    <w:rsid w:val="009F6B3F"/>
    <w:rsid w:val="00AF4A6F"/>
    <w:rsid w:val="00BF5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PH" w:eastAsia="en-P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03BF4"/>
  </w:style>
  <w:style w:type="paragraph" w:customStyle="1" w:styleId="4C943EABD434491194B658A6B66719BE">
    <w:name w:val="4C943EABD434491194B658A6B66719BE"/>
    <w:rsid w:val="00403BF4"/>
    <w:pPr>
      <w:spacing w:after="160" w:line="259" w:lineRule="auto"/>
    </w:pPr>
    <w:rPr>
      <w:sz w:val="22"/>
      <w:szCs w:val="22"/>
    </w:rPr>
  </w:style>
  <w:style w:type="paragraph" w:customStyle="1" w:styleId="AD2526E627C2430BAAAA6EF475D711D7">
    <w:name w:val="AD2526E627C2430BAAAA6EF475D711D7"/>
    <w:rsid w:val="00403BF4"/>
    <w:pPr>
      <w:spacing w:after="160" w:line="259" w:lineRule="auto"/>
    </w:pPr>
    <w:rPr>
      <w:sz w:val="22"/>
      <w:szCs w:val="22"/>
    </w:rPr>
  </w:style>
  <w:style w:type="paragraph" w:customStyle="1" w:styleId="26D62A7AC63641909DF3323DD1115345">
    <w:name w:val="26D62A7AC63641909DF3323DD1115345"/>
    <w:rsid w:val="00403BF4"/>
    <w:pPr>
      <w:spacing w:after="160" w:line="259" w:lineRule="auto"/>
    </w:pPr>
    <w:rPr>
      <w:sz w:val="22"/>
      <w:szCs w:val="22"/>
    </w:rPr>
  </w:style>
  <w:style w:type="paragraph" w:customStyle="1" w:styleId="9C47959A71744B339912ED70AB734998">
    <w:name w:val="9C47959A71744B339912ED70AB734998"/>
    <w:rsid w:val="00403BF4"/>
    <w:pPr>
      <w:spacing w:after="160" w:line="259" w:lineRule="auto"/>
    </w:pPr>
    <w:rPr>
      <w:sz w:val="22"/>
      <w:szCs w:val="22"/>
    </w:rPr>
  </w:style>
  <w:style w:type="paragraph" w:customStyle="1" w:styleId="C8355788E5754019BD3E03D3BB70BE1C">
    <w:name w:val="C8355788E5754019BD3E03D3BB70BE1C"/>
    <w:rsid w:val="00403BF4"/>
    <w:pPr>
      <w:spacing w:after="160" w:line="259" w:lineRule="auto"/>
    </w:pPr>
    <w:rPr>
      <w:sz w:val="22"/>
      <w:szCs w:val="22"/>
    </w:rPr>
  </w:style>
  <w:style w:type="paragraph" w:customStyle="1" w:styleId="1F130DE10A7A42EAAC666292578C4594">
    <w:name w:val="1F130DE10A7A42EAAC666292578C4594"/>
    <w:rsid w:val="00403BF4"/>
    <w:pPr>
      <w:spacing w:after="160" w:line="259" w:lineRule="auto"/>
    </w:pPr>
    <w:rPr>
      <w:sz w:val="22"/>
      <w:szCs w:val="2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1"/>
    <customShpInfo spid="_x0000_s2050"/>
    <customShpInfo spid="_x0000_s2049"/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57BD8C1-05EC-4D24-B98F-1125B5E9A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5</Pages>
  <Words>653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Chrisha Kate Dimapilis</cp:lastModifiedBy>
  <cp:revision>24</cp:revision>
  <cp:lastPrinted>2017-08-08T03:25:00Z</cp:lastPrinted>
  <dcterms:created xsi:type="dcterms:W3CDTF">2017-08-08T03:26:00Z</dcterms:created>
  <dcterms:modified xsi:type="dcterms:W3CDTF">2021-04-30T05:17:00Z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1033-11.2.0.10114</vt:lpwstr>
  </property>
</Properties>
</file>